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45BA07" w14:textId="47431B41" w:rsidR="00557DA0" w:rsidRDefault="007522FB" w:rsidP="007522FB">
      <w:pPr>
        <w:pStyle w:val="Title"/>
        <w:jc w:val="center"/>
        <w:rPr>
          <w:sz w:val="40"/>
          <w:szCs w:val="40"/>
        </w:rPr>
      </w:pPr>
      <w:r>
        <w:rPr>
          <w:sz w:val="40"/>
          <w:szCs w:val="40"/>
        </w:rPr>
        <w:t>D</w:t>
      </w:r>
      <w:r w:rsidR="00C203FB" w:rsidRPr="007522FB">
        <w:rPr>
          <w:sz w:val="40"/>
          <w:szCs w:val="40"/>
        </w:rPr>
        <w:t xml:space="preserve">etect </w:t>
      </w:r>
      <w:r w:rsidR="00793437">
        <w:rPr>
          <w:sz w:val="40"/>
          <w:szCs w:val="40"/>
        </w:rPr>
        <w:t>Co</w:t>
      </w:r>
      <w:r w:rsidR="00C203FB" w:rsidRPr="007522FB">
        <w:rPr>
          <w:sz w:val="40"/>
          <w:szCs w:val="40"/>
        </w:rPr>
        <w:t>conut</w:t>
      </w:r>
      <w:r w:rsidR="00793437">
        <w:rPr>
          <w:sz w:val="40"/>
          <w:szCs w:val="40"/>
        </w:rPr>
        <w:t xml:space="preserve"> P</w:t>
      </w:r>
      <w:r>
        <w:rPr>
          <w:sz w:val="40"/>
          <w:szCs w:val="40"/>
        </w:rPr>
        <w:t xml:space="preserve">alm </w:t>
      </w:r>
      <w:r w:rsidR="00793437">
        <w:rPr>
          <w:sz w:val="40"/>
          <w:szCs w:val="40"/>
        </w:rPr>
        <w:t>T</w:t>
      </w:r>
      <w:r w:rsidR="00C203FB" w:rsidRPr="007522FB">
        <w:rPr>
          <w:sz w:val="40"/>
          <w:szCs w:val="40"/>
        </w:rPr>
        <w:t xml:space="preserve">rees </w:t>
      </w:r>
      <w:r w:rsidR="00793437">
        <w:rPr>
          <w:sz w:val="40"/>
          <w:szCs w:val="40"/>
        </w:rPr>
        <w:t>U</w:t>
      </w:r>
      <w:r>
        <w:rPr>
          <w:sz w:val="40"/>
          <w:szCs w:val="40"/>
        </w:rPr>
        <w:t xml:space="preserve">sing </w:t>
      </w:r>
      <w:r w:rsidR="00793437">
        <w:rPr>
          <w:sz w:val="40"/>
          <w:szCs w:val="40"/>
        </w:rPr>
        <w:t>D</w:t>
      </w:r>
      <w:r>
        <w:rPr>
          <w:sz w:val="40"/>
          <w:szCs w:val="40"/>
        </w:rPr>
        <w:t xml:space="preserve">eep </w:t>
      </w:r>
      <w:r w:rsidR="00793437">
        <w:rPr>
          <w:sz w:val="40"/>
          <w:szCs w:val="40"/>
        </w:rPr>
        <w:t>L</w:t>
      </w:r>
      <w:r>
        <w:rPr>
          <w:sz w:val="40"/>
          <w:szCs w:val="40"/>
        </w:rPr>
        <w:t>earning</w:t>
      </w:r>
    </w:p>
    <w:p w14:paraId="130CF3EB" w14:textId="77777777" w:rsidR="007522FB" w:rsidRPr="00793437" w:rsidRDefault="00F53F54" w:rsidP="00F53F54">
      <w:pPr>
        <w:jc w:val="center"/>
        <w:rPr>
          <w:sz w:val="28"/>
          <w:szCs w:val="28"/>
        </w:rPr>
      </w:pPr>
      <w:r w:rsidRPr="00793437">
        <w:rPr>
          <w:sz w:val="28"/>
          <w:szCs w:val="28"/>
        </w:rPr>
        <w:t>Greg Helzerman</w:t>
      </w:r>
    </w:p>
    <w:p w14:paraId="72F63657" w14:textId="77777777" w:rsidR="00F53F54" w:rsidRPr="00793437" w:rsidRDefault="00F53F54" w:rsidP="00F53F54">
      <w:pPr>
        <w:jc w:val="center"/>
        <w:rPr>
          <w:sz w:val="28"/>
          <w:szCs w:val="28"/>
        </w:rPr>
      </w:pPr>
      <w:r w:rsidRPr="00793437">
        <w:rPr>
          <w:sz w:val="28"/>
          <w:szCs w:val="28"/>
        </w:rPr>
        <w:t>Spring 2020</w:t>
      </w:r>
    </w:p>
    <w:p w14:paraId="6A8F9BBE" w14:textId="77777777" w:rsidR="00F53F54" w:rsidRPr="00793437" w:rsidRDefault="00F53F54" w:rsidP="00F53F54">
      <w:pPr>
        <w:jc w:val="center"/>
        <w:rPr>
          <w:sz w:val="28"/>
          <w:szCs w:val="28"/>
        </w:rPr>
      </w:pPr>
    </w:p>
    <w:p w14:paraId="2256B6D8" w14:textId="734CACBE" w:rsidR="001B4CAD" w:rsidRPr="00DA2901" w:rsidRDefault="001B4CAD" w:rsidP="001B4CAD">
      <w:pPr>
        <w:pStyle w:val="ListParagraph"/>
        <w:numPr>
          <w:ilvl w:val="0"/>
          <w:numId w:val="1"/>
        </w:numPr>
        <w:rPr>
          <w:b/>
          <w:bCs/>
        </w:rPr>
      </w:pPr>
      <w:r w:rsidRPr="00DA2901">
        <w:rPr>
          <w:b/>
          <w:bCs/>
        </w:rPr>
        <w:t xml:space="preserve">Project </w:t>
      </w:r>
      <w:r w:rsidR="00793437">
        <w:rPr>
          <w:b/>
          <w:bCs/>
        </w:rPr>
        <w:t>S</w:t>
      </w:r>
      <w:r w:rsidRPr="00DA2901">
        <w:rPr>
          <w:b/>
          <w:bCs/>
        </w:rPr>
        <w:t>ummary</w:t>
      </w:r>
    </w:p>
    <w:p w14:paraId="73B148BE" w14:textId="77777777" w:rsidR="001B4CAD" w:rsidRDefault="001B4CAD" w:rsidP="001B4CAD"/>
    <w:p w14:paraId="73409DC7" w14:textId="31EFD004" w:rsidR="00A70C53" w:rsidRDefault="000E6E8C" w:rsidP="00A70C53">
      <w:pPr>
        <w:ind w:firstLine="360"/>
      </w:pPr>
      <w:r>
        <w:t>This project will produce deep learning model</w:t>
      </w:r>
      <w:r w:rsidR="007A6DCE">
        <w:t>s</w:t>
      </w:r>
      <w:r>
        <w:t xml:space="preserve"> to detect coconut trees.  Using the coconut tree deep learning model</w:t>
      </w:r>
      <w:r w:rsidR="008932D9">
        <w:t>s</w:t>
      </w:r>
      <w:r w:rsidR="00884B77">
        <w:t>,</w:t>
      </w:r>
      <w:r>
        <w:t xml:space="preserve"> I will see if it can be used to </w:t>
      </w:r>
      <w:r w:rsidR="00CA6B2C">
        <w:t xml:space="preserve">also detect palm trees around Sacramento’s </w:t>
      </w:r>
      <w:r w:rsidR="00884B77">
        <w:t>C</w:t>
      </w:r>
      <w:r w:rsidR="00CA6B2C">
        <w:t xml:space="preserve">apitol </w:t>
      </w:r>
      <w:r w:rsidR="00884B77">
        <w:t>P</w:t>
      </w:r>
      <w:r w:rsidR="00CA6B2C">
        <w:t>ark.</w:t>
      </w:r>
      <w:r w:rsidR="00B653A0">
        <w:t xml:space="preserve">  </w:t>
      </w:r>
      <w:r w:rsidR="00496BE0">
        <w:t xml:space="preserve">Deep learning is training a computer to have an artificial intelligence such as being able to recognize an object that the computer has been trained to detect.  </w:t>
      </w:r>
      <w:r w:rsidR="00FF6561">
        <w:t xml:space="preserve">Explaining exactly how deep learning is performed mathematically is beyond the scope of this project.  </w:t>
      </w:r>
      <w:r w:rsidR="00867E6B">
        <w:t xml:space="preserve">Since deep learning in ArcGIS Pro is </w:t>
      </w:r>
      <w:r w:rsidR="009D78F2">
        <w:t>relatively</w:t>
      </w:r>
      <w:r w:rsidR="00867E6B">
        <w:t xml:space="preserve"> new and difficult to</w:t>
      </w:r>
      <w:r w:rsidR="009D78F2">
        <w:t xml:space="preserve"> work with</w:t>
      </w:r>
      <w:r w:rsidR="00884B77">
        <w:t>,</w:t>
      </w:r>
      <w:r w:rsidR="009D78F2">
        <w:t xml:space="preserve"> this project starts out following a tutorial </w:t>
      </w:r>
      <w:r w:rsidR="008501DF">
        <w:t xml:space="preserve">from Learn ArcGIS </w:t>
      </w:r>
      <w:hyperlink r:id="rId5" w:history="1">
        <w:r w:rsidR="008501DF" w:rsidRPr="007549B8">
          <w:rPr>
            <w:rStyle w:val="Hyperlink"/>
          </w:rPr>
          <w:t>https://learn.arcgis.com/en/projects/use-deep-learning-to-assess-palm-tree-health/</w:t>
        </w:r>
      </w:hyperlink>
      <w:r w:rsidR="008501DF">
        <w:t xml:space="preserve"> .</w:t>
      </w:r>
      <w:r w:rsidR="009D78F2">
        <w:t xml:space="preserve"> </w:t>
      </w:r>
      <w:r w:rsidR="00867E6B">
        <w:t xml:space="preserve"> </w:t>
      </w:r>
      <w:r w:rsidR="00FF6561">
        <w:t xml:space="preserve">The deep learning model type used in this project is a Single Shot Detector (SSD) </w:t>
      </w:r>
      <w:r w:rsidR="007A6D89">
        <w:t>which is optimized for object detection.</w:t>
      </w:r>
      <w:r w:rsidR="00496BE0">
        <w:t xml:space="preserve"> </w:t>
      </w:r>
      <w:r w:rsidR="00352698">
        <w:t xml:space="preserve"> In order to utilize deep learning tools in ArcGIS Pro</w:t>
      </w:r>
      <w:r w:rsidR="00793437">
        <w:t>,</w:t>
      </w:r>
      <w:r w:rsidR="00352698">
        <w:t xml:space="preserve"> it was necessary to </w:t>
      </w:r>
      <w:r w:rsidR="00AC762F">
        <w:t>clone the python environment and install a deep learning python framework</w:t>
      </w:r>
      <w:r w:rsidR="00793437">
        <w:t xml:space="preserve">. </w:t>
      </w:r>
      <w:r w:rsidR="00AC762F">
        <w:t xml:space="preserve"> </w:t>
      </w:r>
      <w:r w:rsidR="00793437">
        <w:t>I</w:t>
      </w:r>
      <w:r w:rsidR="00AC762F">
        <w:t xml:space="preserve">t was also necessary to utilize the </w:t>
      </w:r>
      <w:r w:rsidR="00352698">
        <w:t>image analyst extension</w:t>
      </w:r>
      <w:r w:rsidR="00AC762F">
        <w:t>.</w:t>
      </w:r>
      <w:r w:rsidR="00A70C53">
        <w:t xml:space="preserve"> The </w:t>
      </w:r>
      <w:r w:rsidR="00986841">
        <w:t>goal</w:t>
      </w:r>
      <w:r w:rsidR="00A70C53">
        <w:t xml:space="preserve"> is a trained model able to detect coconut trees and palm trees from aerial imagery </w:t>
      </w:r>
      <w:r w:rsidR="00884B77">
        <w:t>using</w:t>
      </w:r>
      <w:r w:rsidR="00A70C53">
        <w:t xml:space="preserve"> ArcGIS Pro.</w:t>
      </w:r>
    </w:p>
    <w:p w14:paraId="10F1C5C5" w14:textId="77777777" w:rsidR="00A70C53" w:rsidRDefault="00A70C53" w:rsidP="00A70C53">
      <w:pPr>
        <w:ind w:firstLine="360"/>
      </w:pPr>
    </w:p>
    <w:p w14:paraId="263CCE64" w14:textId="77777777" w:rsidR="000E6E8C" w:rsidRPr="00DA2901" w:rsidRDefault="00A70C53" w:rsidP="00A70C53">
      <w:pPr>
        <w:pStyle w:val="ListParagraph"/>
        <w:numPr>
          <w:ilvl w:val="0"/>
          <w:numId w:val="1"/>
        </w:numPr>
        <w:rPr>
          <w:b/>
          <w:bCs/>
        </w:rPr>
      </w:pPr>
      <w:r w:rsidRPr="00DA2901">
        <w:rPr>
          <w:b/>
          <w:bCs/>
        </w:rPr>
        <w:t>Purpose</w:t>
      </w:r>
    </w:p>
    <w:p w14:paraId="05C6922C" w14:textId="77777777" w:rsidR="00A70C53" w:rsidRDefault="00A70C53" w:rsidP="001A3390">
      <w:pPr>
        <w:ind w:left="360"/>
      </w:pPr>
    </w:p>
    <w:p w14:paraId="2DE24C2C" w14:textId="6C93C56C" w:rsidR="001A3390" w:rsidRDefault="008329CB" w:rsidP="00522315">
      <w:pPr>
        <w:ind w:firstLine="360"/>
      </w:pPr>
      <w:r>
        <w:t>This project intends to create a deep learning model that can detect, count</w:t>
      </w:r>
      <w:r w:rsidR="00793437">
        <w:t>,</w:t>
      </w:r>
      <w:r>
        <w:t xml:space="preserve"> and show locations of coconut trees and palm trees.  </w:t>
      </w:r>
      <w:r w:rsidR="00BF5078">
        <w:t>The model could be used simply to count the number trees in a given image</w:t>
      </w:r>
      <w:r w:rsidR="00522315">
        <w:t>, show locations,</w:t>
      </w:r>
      <w:r w:rsidR="00986841">
        <w:t xml:space="preserve"> show a heat map,</w:t>
      </w:r>
      <w:r w:rsidR="00522315">
        <w:t xml:space="preserve"> </w:t>
      </w:r>
      <w:r w:rsidR="00BF5078">
        <w:t xml:space="preserve">or for further analysis.  </w:t>
      </w:r>
      <w:r w:rsidR="00522315">
        <w:t>Further analysis tasks</w:t>
      </w:r>
      <w:r w:rsidR="00884B77">
        <w:t xml:space="preserve"> (not explored in this project)</w:t>
      </w:r>
      <w:r w:rsidR="00522315">
        <w:t xml:space="preserve"> </w:t>
      </w:r>
      <w:r w:rsidR="00793437">
        <w:t>might</w:t>
      </w:r>
      <w:r w:rsidR="00522315">
        <w:t xml:space="preserve"> be </w:t>
      </w:r>
      <w:r w:rsidR="00884B77">
        <w:t xml:space="preserve">to </w:t>
      </w:r>
      <w:r w:rsidR="00522315">
        <w:t>determ</w:t>
      </w:r>
      <w:r w:rsidR="00884B77">
        <w:t>ine</w:t>
      </w:r>
      <w:r w:rsidR="00522315">
        <w:t xml:space="preserve"> if a tree is stressed or heathy.</w:t>
      </w:r>
    </w:p>
    <w:p w14:paraId="5D90F193" w14:textId="77777777" w:rsidR="005F6775" w:rsidRDefault="005F6775" w:rsidP="00522315">
      <w:pPr>
        <w:ind w:firstLine="360"/>
      </w:pPr>
    </w:p>
    <w:p w14:paraId="1C907A15" w14:textId="64ED9D56" w:rsidR="005F6775" w:rsidRPr="00DA2901" w:rsidRDefault="005F6775" w:rsidP="005F6775">
      <w:pPr>
        <w:pStyle w:val="ListParagraph"/>
        <w:numPr>
          <w:ilvl w:val="0"/>
          <w:numId w:val="1"/>
        </w:numPr>
        <w:rPr>
          <w:b/>
          <w:bCs/>
        </w:rPr>
      </w:pPr>
      <w:r w:rsidRPr="00DA2901">
        <w:rPr>
          <w:b/>
          <w:bCs/>
        </w:rPr>
        <w:t xml:space="preserve">Description of </w:t>
      </w:r>
      <w:r w:rsidR="00793437">
        <w:rPr>
          <w:b/>
          <w:bCs/>
        </w:rPr>
        <w:t>I</w:t>
      </w:r>
      <w:r w:rsidRPr="00DA2901">
        <w:rPr>
          <w:b/>
          <w:bCs/>
        </w:rPr>
        <w:t xml:space="preserve">mage </w:t>
      </w:r>
      <w:r w:rsidR="00793437">
        <w:rPr>
          <w:b/>
          <w:bCs/>
        </w:rPr>
        <w:t>P</w:t>
      </w:r>
      <w:r w:rsidRPr="00DA2901">
        <w:rPr>
          <w:b/>
          <w:bCs/>
        </w:rPr>
        <w:t xml:space="preserve">rocessing </w:t>
      </w:r>
      <w:r w:rsidR="00793437">
        <w:rPr>
          <w:b/>
          <w:bCs/>
        </w:rPr>
        <w:t>T</w:t>
      </w:r>
      <w:r w:rsidRPr="00DA2901">
        <w:rPr>
          <w:b/>
          <w:bCs/>
        </w:rPr>
        <w:t xml:space="preserve">asks and </w:t>
      </w:r>
      <w:r w:rsidR="00793437">
        <w:rPr>
          <w:b/>
          <w:bCs/>
        </w:rPr>
        <w:t>M</w:t>
      </w:r>
      <w:r w:rsidRPr="00DA2901">
        <w:rPr>
          <w:b/>
          <w:bCs/>
        </w:rPr>
        <w:t>ethods</w:t>
      </w:r>
    </w:p>
    <w:p w14:paraId="6DA83DC2" w14:textId="77777777" w:rsidR="005F6775" w:rsidRDefault="005F6775" w:rsidP="005F6775"/>
    <w:p w14:paraId="6A563C47" w14:textId="653F2402" w:rsidR="005F6775" w:rsidRDefault="00821072" w:rsidP="00A23177">
      <w:pPr>
        <w:ind w:firstLine="360"/>
      </w:pPr>
      <w:r>
        <w:t xml:space="preserve">I downloaded the aerial imagery for training the model from the Open Aerial Imagery website.  </w:t>
      </w:r>
      <w:r w:rsidR="00715A1D">
        <w:t xml:space="preserve">The first image processing task for this project was to </w:t>
      </w:r>
      <w:r w:rsidR="00E2149E">
        <w:t xml:space="preserve">create a training schema.  For this project </w:t>
      </w:r>
      <w:r w:rsidR="00350921">
        <w:t xml:space="preserve">there is only one schema to create, </w:t>
      </w:r>
      <w:r w:rsidR="00793437">
        <w:t>c</w:t>
      </w:r>
      <w:r w:rsidR="00350921">
        <w:t xml:space="preserve">oconut palm trees.  Using </w:t>
      </w:r>
      <w:r w:rsidR="00331A41">
        <w:t xml:space="preserve">this schema, next I created </w:t>
      </w:r>
      <w:r w:rsidR="00350921">
        <w:t>training samples</w:t>
      </w:r>
      <w:r w:rsidR="002F298C">
        <w:t>.  The training samples were created using the circle</w:t>
      </w:r>
      <w:r w:rsidR="00350921">
        <w:t xml:space="preserve"> </w:t>
      </w:r>
      <w:r w:rsidR="002F298C">
        <w:t xml:space="preserve">tool.  </w:t>
      </w:r>
      <w:r w:rsidR="00793437">
        <w:t>The n</w:t>
      </w:r>
      <w:r w:rsidR="0089001D">
        <w:t xml:space="preserve">ext </w:t>
      </w:r>
      <w:r w:rsidR="009457AE">
        <w:t>process is to export the training samples.</w:t>
      </w:r>
      <w:r w:rsidR="005C3F6D">
        <w:t xml:space="preserve">  The </w:t>
      </w:r>
      <w:r w:rsidR="003E4369">
        <w:t xml:space="preserve">export creates </w:t>
      </w:r>
      <w:r w:rsidR="005C3F6D">
        <w:t>small images</w:t>
      </w:r>
      <w:r w:rsidR="00D45CB5">
        <w:t xml:space="preserve"> (about 50 Kb)</w:t>
      </w:r>
      <w:r w:rsidR="005C3F6D">
        <w:t xml:space="preserve"> of each of the </w:t>
      </w:r>
      <w:r w:rsidR="003E4369">
        <w:t>samples</w:t>
      </w:r>
      <w:r w:rsidR="005C3F6D">
        <w:t xml:space="preserve"> that were created stored in a folder.</w:t>
      </w:r>
      <w:r w:rsidR="003E4369">
        <w:t xml:space="preserve">  </w:t>
      </w:r>
      <w:r w:rsidR="00331A41">
        <w:t>The n</w:t>
      </w:r>
      <w:r w:rsidR="006E3A94">
        <w:t xml:space="preserve">ext process was to train the deep learning model. </w:t>
      </w:r>
      <w:r w:rsidR="009457AE">
        <w:t xml:space="preserve"> T</w:t>
      </w:r>
      <w:r w:rsidR="00A23177">
        <w:t xml:space="preserve">he small images </w:t>
      </w:r>
      <w:r w:rsidR="007F7356">
        <w:t xml:space="preserve">go through the deep </w:t>
      </w:r>
      <w:r w:rsidR="003B060D">
        <w:t xml:space="preserve">learning </w:t>
      </w:r>
      <w:r w:rsidR="009457AE">
        <w:t xml:space="preserve">neural </w:t>
      </w:r>
      <w:r w:rsidR="003B060D">
        <w:t xml:space="preserve">network forward and </w:t>
      </w:r>
      <w:r w:rsidR="007F7356">
        <w:t xml:space="preserve">backward </w:t>
      </w:r>
      <w:r w:rsidR="009457AE">
        <w:t xml:space="preserve">for each epoch.  I tried </w:t>
      </w:r>
      <w:r w:rsidR="00793437">
        <w:t>four</w:t>
      </w:r>
      <w:r w:rsidR="009457AE">
        <w:t xml:space="preserve"> different models to see if I could improve on results.  The table below shows my process times for the steps involved to create a deep learning model. </w:t>
      </w:r>
    </w:p>
    <w:tbl>
      <w:tblPr>
        <w:tblW w:w="9317" w:type="dxa"/>
        <w:tblInd w:w="108" w:type="dxa"/>
        <w:tblLook w:val="04A0" w:firstRow="1" w:lastRow="0" w:firstColumn="1" w:lastColumn="0" w:noHBand="0" w:noVBand="1"/>
      </w:tblPr>
      <w:tblGrid>
        <w:gridCol w:w="1108"/>
        <w:gridCol w:w="1264"/>
        <w:gridCol w:w="2023"/>
        <w:gridCol w:w="1563"/>
        <w:gridCol w:w="2368"/>
        <w:gridCol w:w="991"/>
      </w:tblGrid>
      <w:tr w:rsidR="009457AE" w:rsidRPr="009457AE" w14:paraId="5190C7E8" w14:textId="77777777" w:rsidTr="00793437">
        <w:trPr>
          <w:trHeight w:val="366"/>
        </w:trPr>
        <w:tc>
          <w:tcPr>
            <w:tcW w:w="9317" w:type="dxa"/>
            <w:gridSpan w:val="6"/>
            <w:tcBorders>
              <w:top w:val="nil"/>
              <w:left w:val="nil"/>
              <w:bottom w:val="single" w:sz="4" w:space="0" w:color="auto"/>
              <w:right w:val="nil"/>
            </w:tcBorders>
            <w:shd w:val="clear" w:color="auto" w:fill="auto"/>
            <w:noWrap/>
            <w:vAlign w:val="bottom"/>
            <w:hideMark/>
          </w:tcPr>
          <w:p w14:paraId="3A1EFB05" w14:textId="2FD15B4B" w:rsidR="009457AE" w:rsidRPr="009457AE" w:rsidRDefault="009457AE" w:rsidP="009457AE">
            <w:pPr>
              <w:jc w:val="center"/>
              <w:rPr>
                <w:rFonts w:ascii="Calibri" w:eastAsia="Times New Roman" w:hAnsi="Calibri" w:cs="Calibri"/>
                <w:b/>
                <w:bCs/>
                <w:color w:val="000000"/>
                <w:sz w:val="28"/>
                <w:szCs w:val="28"/>
              </w:rPr>
            </w:pPr>
            <w:r w:rsidRPr="009457AE">
              <w:rPr>
                <w:rFonts w:ascii="Calibri" w:eastAsia="Times New Roman" w:hAnsi="Calibri" w:cs="Calibri"/>
                <w:b/>
                <w:bCs/>
                <w:color w:val="000000"/>
                <w:sz w:val="28"/>
                <w:szCs w:val="28"/>
              </w:rPr>
              <w:t>Process Times for My Deep Learning Models</w:t>
            </w:r>
          </w:p>
        </w:tc>
      </w:tr>
      <w:tr w:rsidR="009457AE" w:rsidRPr="009457AE" w14:paraId="0CB85A5D" w14:textId="77777777" w:rsidTr="00793437">
        <w:trPr>
          <w:trHeight w:val="536"/>
        </w:trPr>
        <w:tc>
          <w:tcPr>
            <w:tcW w:w="1108" w:type="dxa"/>
            <w:tcBorders>
              <w:top w:val="nil"/>
              <w:left w:val="single" w:sz="4" w:space="0" w:color="auto"/>
              <w:bottom w:val="single" w:sz="4" w:space="0" w:color="auto"/>
              <w:right w:val="single" w:sz="4" w:space="0" w:color="auto"/>
            </w:tcBorders>
            <w:shd w:val="clear" w:color="auto" w:fill="auto"/>
            <w:vAlign w:val="bottom"/>
            <w:hideMark/>
          </w:tcPr>
          <w:p w14:paraId="3A51E7FF" w14:textId="77777777" w:rsidR="009457AE" w:rsidRPr="009457AE" w:rsidRDefault="009457AE" w:rsidP="00793437">
            <w:pPr>
              <w:jc w:val="center"/>
              <w:rPr>
                <w:rFonts w:ascii="Calibri" w:eastAsia="Times New Roman" w:hAnsi="Calibri" w:cs="Calibri"/>
                <w:b/>
                <w:bCs/>
                <w:color w:val="000000"/>
              </w:rPr>
            </w:pPr>
            <w:r w:rsidRPr="009457AE">
              <w:rPr>
                <w:rFonts w:ascii="Calibri" w:eastAsia="Times New Roman" w:hAnsi="Calibri" w:cs="Calibri"/>
                <w:b/>
                <w:bCs/>
                <w:color w:val="000000"/>
              </w:rPr>
              <w:t>Model Number</w:t>
            </w:r>
          </w:p>
        </w:tc>
        <w:tc>
          <w:tcPr>
            <w:tcW w:w="1264" w:type="dxa"/>
            <w:tcBorders>
              <w:top w:val="nil"/>
              <w:left w:val="nil"/>
              <w:bottom w:val="single" w:sz="4" w:space="0" w:color="auto"/>
              <w:right w:val="single" w:sz="4" w:space="0" w:color="auto"/>
            </w:tcBorders>
            <w:shd w:val="clear" w:color="auto" w:fill="auto"/>
            <w:vAlign w:val="bottom"/>
            <w:hideMark/>
          </w:tcPr>
          <w:p w14:paraId="733DFDDF" w14:textId="77777777" w:rsidR="009457AE" w:rsidRPr="009457AE" w:rsidRDefault="009457AE" w:rsidP="00793437">
            <w:pPr>
              <w:jc w:val="center"/>
              <w:rPr>
                <w:rFonts w:ascii="Calibri" w:eastAsia="Times New Roman" w:hAnsi="Calibri" w:cs="Calibri"/>
                <w:b/>
                <w:bCs/>
                <w:color w:val="000000"/>
              </w:rPr>
            </w:pPr>
            <w:r w:rsidRPr="009457AE">
              <w:rPr>
                <w:rFonts w:ascii="Calibri" w:eastAsia="Times New Roman" w:hAnsi="Calibri" w:cs="Calibri"/>
                <w:b/>
                <w:bCs/>
                <w:color w:val="000000"/>
              </w:rPr>
              <w:t>Labeled Samples</w:t>
            </w:r>
          </w:p>
        </w:tc>
        <w:tc>
          <w:tcPr>
            <w:tcW w:w="2023" w:type="dxa"/>
            <w:tcBorders>
              <w:top w:val="nil"/>
              <w:left w:val="nil"/>
              <w:bottom w:val="single" w:sz="4" w:space="0" w:color="auto"/>
              <w:right w:val="single" w:sz="4" w:space="0" w:color="auto"/>
            </w:tcBorders>
            <w:shd w:val="clear" w:color="auto" w:fill="auto"/>
            <w:vAlign w:val="bottom"/>
            <w:hideMark/>
          </w:tcPr>
          <w:p w14:paraId="2C4144DB" w14:textId="3EDCF2ED" w:rsidR="009457AE" w:rsidRPr="009457AE" w:rsidRDefault="009457AE" w:rsidP="00793437">
            <w:pPr>
              <w:jc w:val="center"/>
              <w:rPr>
                <w:rFonts w:ascii="Calibri" w:eastAsia="Times New Roman" w:hAnsi="Calibri" w:cs="Calibri"/>
                <w:b/>
                <w:bCs/>
                <w:color w:val="000000"/>
              </w:rPr>
            </w:pPr>
            <w:r w:rsidRPr="009457AE">
              <w:rPr>
                <w:rFonts w:ascii="Calibri" w:eastAsia="Times New Roman" w:hAnsi="Calibri" w:cs="Calibri"/>
                <w:b/>
                <w:bCs/>
                <w:color w:val="000000"/>
              </w:rPr>
              <w:t>Label objects for Deep Learning</w:t>
            </w:r>
          </w:p>
        </w:tc>
        <w:tc>
          <w:tcPr>
            <w:tcW w:w="1563" w:type="dxa"/>
            <w:tcBorders>
              <w:top w:val="nil"/>
              <w:left w:val="nil"/>
              <w:bottom w:val="single" w:sz="4" w:space="0" w:color="auto"/>
              <w:right w:val="single" w:sz="4" w:space="0" w:color="auto"/>
            </w:tcBorders>
            <w:shd w:val="clear" w:color="auto" w:fill="auto"/>
            <w:vAlign w:val="bottom"/>
            <w:hideMark/>
          </w:tcPr>
          <w:p w14:paraId="5EFB4E50" w14:textId="24537C83" w:rsidR="009457AE" w:rsidRPr="009457AE" w:rsidRDefault="009457AE" w:rsidP="00793437">
            <w:pPr>
              <w:jc w:val="center"/>
              <w:rPr>
                <w:rFonts w:ascii="Calibri" w:eastAsia="Times New Roman" w:hAnsi="Calibri" w:cs="Calibri"/>
                <w:b/>
                <w:bCs/>
                <w:color w:val="000000"/>
              </w:rPr>
            </w:pPr>
            <w:r w:rsidRPr="009457AE">
              <w:rPr>
                <w:rFonts w:ascii="Calibri" w:eastAsia="Times New Roman" w:hAnsi="Calibri" w:cs="Calibri"/>
                <w:b/>
                <w:bCs/>
                <w:color w:val="000000"/>
              </w:rPr>
              <w:t>Export T</w:t>
            </w:r>
            <w:r>
              <w:rPr>
                <w:rFonts w:ascii="Calibri" w:eastAsia="Times New Roman" w:hAnsi="Calibri" w:cs="Calibri"/>
                <w:b/>
                <w:bCs/>
                <w:color w:val="000000"/>
              </w:rPr>
              <w:t>raining</w:t>
            </w:r>
            <w:r w:rsidRPr="009457AE">
              <w:rPr>
                <w:rFonts w:ascii="Calibri" w:eastAsia="Times New Roman" w:hAnsi="Calibri" w:cs="Calibri"/>
                <w:b/>
                <w:bCs/>
                <w:color w:val="000000"/>
              </w:rPr>
              <w:t xml:space="preserve"> Data</w:t>
            </w:r>
          </w:p>
        </w:tc>
        <w:tc>
          <w:tcPr>
            <w:tcW w:w="2368" w:type="dxa"/>
            <w:tcBorders>
              <w:top w:val="nil"/>
              <w:left w:val="nil"/>
              <w:bottom w:val="single" w:sz="4" w:space="0" w:color="auto"/>
              <w:right w:val="single" w:sz="4" w:space="0" w:color="auto"/>
            </w:tcBorders>
            <w:shd w:val="clear" w:color="auto" w:fill="auto"/>
            <w:vAlign w:val="bottom"/>
            <w:hideMark/>
          </w:tcPr>
          <w:p w14:paraId="69F83B36" w14:textId="77777777" w:rsidR="009457AE" w:rsidRPr="009457AE" w:rsidRDefault="009457AE" w:rsidP="00793437">
            <w:pPr>
              <w:jc w:val="center"/>
              <w:rPr>
                <w:rFonts w:ascii="Calibri" w:eastAsia="Times New Roman" w:hAnsi="Calibri" w:cs="Calibri"/>
                <w:b/>
                <w:bCs/>
                <w:color w:val="000000"/>
              </w:rPr>
            </w:pPr>
            <w:r w:rsidRPr="009457AE">
              <w:rPr>
                <w:rFonts w:ascii="Calibri" w:eastAsia="Times New Roman" w:hAnsi="Calibri" w:cs="Calibri"/>
                <w:b/>
                <w:bCs/>
                <w:color w:val="000000"/>
              </w:rPr>
              <w:t>Train Deep Learning Model</w:t>
            </w:r>
          </w:p>
        </w:tc>
        <w:tc>
          <w:tcPr>
            <w:tcW w:w="991" w:type="dxa"/>
            <w:tcBorders>
              <w:top w:val="nil"/>
              <w:left w:val="nil"/>
              <w:bottom w:val="single" w:sz="4" w:space="0" w:color="auto"/>
              <w:right w:val="single" w:sz="4" w:space="0" w:color="auto"/>
            </w:tcBorders>
            <w:shd w:val="clear" w:color="auto" w:fill="auto"/>
            <w:vAlign w:val="bottom"/>
            <w:hideMark/>
          </w:tcPr>
          <w:p w14:paraId="730472E3" w14:textId="12F80CAF" w:rsidR="009457AE" w:rsidRPr="009457AE" w:rsidRDefault="009457AE" w:rsidP="00793437">
            <w:pPr>
              <w:jc w:val="center"/>
              <w:rPr>
                <w:rFonts w:ascii="Calibri" w:eastAsia="Times New Roman" w:hAnsi="Calibri" w:cs="Calibri"/>
                <w:b/>
                <w:bCs/>
                <w:color w:val="000000"/>
              </w:rPr>
            </w:pPr>
            <w:r w:rsidRPr="009457AE">
              <w:rPr>
                <w:rFonts w:ascii="Calibri" w:eastAsia="Times New Roman" w:hAnsi="Calibri" w:cs="Calibri"/>
                <w:b/>
                <w:bCs/>
                <w:color w:val="000000"/>
              </w:rPr>
              <w:t>Epoc</w:t>
            </w:r>
            <w:r>
              <w:rPr>
                <w:rFonts w:ascii="Calibri" w:eastAsia="Times New Roman" w:hAnsi="Calibri" w:cs="Calibri"/>
                <w:b/>
                <w:bCs/>
                <w:color w:val="000000"/>
              </w:rPr>
              <w:t>h</w:t>
            </w:r>
            <w:r w:rsidRPr="009457AE">
              <w:rPr>
                <w:rFonts w:ascii="Calibri" w:eastAsia="Times New Roman" w:hAnsi="Calibri" w:cs="Calibri"/>
                <w:b/>
                <w:bCs/>
                <w:color w:val="000000"/>
              </w:rPr>
              <w:t>s</w:t>
            </w:r>
          </w:p>
        </w:tc>
      </w:tr>
      <w:tr w:rsidR="009457AE" w:rsidRPr="009457AE" w14:paraId="121FF846" w14:textId="77777777" w:rsidTr="00793437">
        <w:trPr>
          <w:trHeight w:val="292"/>
        </w:trPr>
        <w:tc>
          <w:tcPr>
            <w:tcW w:w="1108" w:type="dxa"/>
            <w:tcBorders>
              <w:top w:val="nil"/>
              <w:left w:val="single" w:sz="4" w:space="0" w:color="auto"/>
              <w:bottom w:val="single" w:sz="4" w:space="0" w:color="auto"/>
              <w:right w:val="single" w:sz="4" w:space="0" w:color="auto"/>
            </w:tcBorders>
            <w:shd w:val="clear" w:color="auto" w:fill="auto"/>
            <w:noWrap/>
            <w:vAlign w:val="bottom"/>
            <w:hideMark/>
          </w:tcPr>
          <w:p w14:paraId="176F6AD8"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1</w:t>
            </w:r>
          </w:p>
        </w:tc>
        <w:tc>
          <w:tcPr>
            <w:tcW w:w="1264" w:type="dxa"/>
            <w:tcBorders>
              <w:top w:val="nil"/>
              <w:left w:val="nil"/>
              <w:bottom w:val="single" w:sz="4" w:space="0" w:color="auto"/>
              <w:right w:val="single" w:sz="4" w:space="0" w:color="auto"/>
            </w:tcBorders>
            <w:shd w:val="clear" w:color="auto" w:fill="auto"/>
            <w:noWrap/>
            <w:vAlign w:val="bottom"/>
            <w:hideMark/>
          </w:tcPr>
          <w:p w14:paraId="286297C5"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952</w:t>
            </w:r>
          </w:p>
        </w:tc>
        <w:tc>
          <w:tcPr>
            <w:tcW w:w="2023" w:type="dxa"/>
            <w:tcBorders>
              <w:top w:val="nil"/>
              <w:left w:val="nil"/>
              <w:bottom w:val="single" w:sz="4" w:space="0" w:color="auto"/>
              <w:right w:val="single" w:sz="4" w:space="0" w:color="auto"/>
            </w:tcBorders>
            <w:shd w:val="clear" w:color="auto" w:fill="auto"/>
            <w:noWrap/>
            <w:vAlign w:val="bottom"/>
            <w:hideMark/>
          </w:tcPr>
          <w:p w14:paraId="696515FD"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About 48 Minutes</w:t>
            </w:r>
          </w:p>
        </w:tc>
        <w:tc>
          <w:tcPr>
            <w:tcW w:w="1563" w:type="dxa"/>
            <w:tcBorders>
              <w:top w:val="nil"/>
              <w:left w:val="nil"/>
              <w:bottom w:val="single" w:sz="4" w:space="0" w:color="auto"/>
              <w:right w:val="single" w:sz="4" w:space="0" w:color="auto"/>
            </w:tcBorders>
            <w:shd w:val="clear" w:color="auto" w:fill="auto"/>
            <w:noWrap/>
            <w:vAlign w:val="bottom"/>
            <w:hideMark/>
          </w:tcPr>
          <w:p w14:paraId="6609784E"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16 Minutes</w:t>
            </w:r>
          </w:p>
        </w:tc>
        <w:tc>
          <w:tcPr>
            <w:tcW w:w="2368" w:type="dxa"/>
            <w:tcBorders>
              <w:top w:val="nil"/>
              <w:left w:val="nil"/>
              <w:bottom w:val="single" w:sz="4" w:space="0" w:color="auto"/>
              <w:right w:val="single" w:sz="4" w:space="0" w:color="auto"/>
            </w:tcBorders>
            <w:shd w:val="clear" w:color="auto" w:fill="auto"/>
            <w:noWrap/>
            <w:vAlign w:val="bottom"/>
            <w:hideMark/>
          </w:tcPr>
          <w:p w14:paraId="145929AC"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10 Hours 33 Minutes</w:t>
            </w:r>
          </w:p>
        </w:tc>
        <w:tc>
          <w:tcPr>
            <w:tcW w:w="991" w:type="dxa"/>
            <w:tcBorders>
              <w:top w:val="nil"/>
              <w:left w:val="nil"/>
              <w:bottom w:val="single" w:sz="4" w:space="0" w:color="auto"/>
              <w:right w:val="single" w:sz="4" w:space="0" w:color="auto"/>
            </w:tcBorders>
            <w:shd w:val="clear" w:color="auto" w:fill="auto"/>
            <w:noWrap/>
            <w:vAlign w:val="bottom"/>
            <w:hideMark/>
          </w:tcPr>
          <w:p w14:paraId="3BA05D16"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25</w:t>
            </w:r>
          </w:p>
        </w:tc>
      </w:tr>
      <w:tr w:rsidR="009457AE" w:rsidRPr="009457AE" w14:paraId="311A738F" w14:textId="77777777" w:rsidTr="00793437">
        <w:trPr>
          <w:trHeight w:val="292"/>
        </w:trPr>
        <w:tc>
          <w:tcPr>
            <w:tcW w:w="1108" w:type="dxa"/>
            <w:tcBorders>
              <w:top w:val="nil"/>
              <w:left w:val="single" w:sz="4" w:space="0" w:color="auto"/>
              <w:bottom w:val="single" w:sz="4" w:space="0" w:color="auto"/>
              <w:right w:val="single" w:sz="4" w:space="0" w:color="auto"/>
            </w:tcBorders>
            <w:shd w:val="clear" w:color="auto" w:fill="auto"/>
            <w:noWrap/>
            <w:vAlign w:val="bottom"/>
            <w:hideMark/>
          </w:tcPr>
          <w:p w14:paraId="6F8462C1"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2</w:t>
            </w:r>
          </w:p>
        </w:tc>
        <w:tc>
          <w:tcPr>
            <w:tcW w:w="1264" w:type="dxa"/>
            <w:tcBorders>
              <w:top w:val="nil"/>
              <w:left w:val="nil"/>
              <w:bottom w:val="single" w:sz="4" w:space="0" w:color="auto"/>
              <w:right w:val="single" w:sz="4" w:space="0" w:color="auto"/>
            </w:tcBorders>
            <w:shd w:val="clear" w:color="auto" w:fill="auto"/>
            <w:noWrap/>
            <w:vAlign w:val="bottom"/>
            <w:hideMark/>
          </w:tcPr>
          <w:p w14:paraId="44CD7156"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105</w:t>
            </w:r>
          </w:p>
        </w:tc>
        <w:tc>
          <w:tcPr>
            <w:tcW w:w="2023" w:type="dxa"/>
            <w:tcBorders>
              <w:top w:val="nil"/>
              <w:left w:val="nil"/>
              <w:bottom w:val="single" w:sz="4" w:space="0" w:color="auto"/>
              <w:right w:val="single" w:sz="4" w:space="0" w:color="auto"/>
            </w:tcBorders>
            <w:shd w:val="clear" w:color="auto" w:fill="auto"/>
            <w:noWrap/>
            <w:vAlign w:val="bottom"/>
            <w:hideMark/>
          </w:tcPr>
          <w:p w14:paraId="1881C763"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About 5 Minutes</w:t>
            </w:r>
          </w:p>
        </w:tc>
        <w:tc>
          <w:tcPr>
            <w:tcW w:w="1563" w:type="dxa"/>
            <w:tcBorders>
              <w:top w:val="nil"/>
              <w:left w:val="nil"/>
              <w:bottom w:val="single" w:sz="4" w:space="0" w:color="auto"/>
              <w:right w:val="single" w:sz="4" w:space="0" w:color="auto"/>
            </w:tcBorders>
            <w:shd w:val="clear" w:color="auto" w:fill="auto"/>
            <w:noWrap/>
            <w:vAlign w:val="bottom"/>
            <w:hideMark/>
          </w:tcPr>
          <w:p w14:paraId="45CADDF5"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2 Minutes</w:t>
            </w:r>
          </w:p>
        </w:tc>
        <w:tc>
          <w:tcPr>
            <w:tcW w:w="2368" w:type="dxa"/>
            <w:tcBorders>
              <w:top w:val="nil"/>
              <w:left w:val="nil"/>
              <w:bottom w:val="single" w:sz="4" w:space="0" w:color="auto"/>
              <w:right w:val="single" w:sz="4" w:space="0" w:color="auto"/>
            </w:tcBorders>
            <w:shd w:val="clear" w:color="auto" w:fill="auto"/>
            <w:noWrap/>
            <w:vAlign w:val="bottom"/>
            <w:hideMark/>
          </w:tcPr>
          <w:p w14:paraId="12B1D44D"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1 Hour 6 Minutes</w:t>
            </w:r>
          </w:p>
        </w:tc>
        <w:tc>
          <w:tcPr>
            <w:tcW w:w="991" w:type="dxa"/>
            <w:tcBorders>
              <w:top w:val="nil"/>
              <w:left w:val="nil"/>
              <w:bottom w:val="single" w:sz="4" w:space="0" w:color="auto"/>
              <w:right w:val="single" w:sz="4" w:space="0" w:color="auto"/>
            </w:tcBorders>
            <w:shd w:val="clear" w:color="auto" w:fill="auto"/>
            <w:noWrap/>
            <w:vAlign w:val="bottom"/>
            <w:hideMark/>
          </w:tcPr>
          <w:p w14:paraId="4B2A4EB6"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25</w:t>
            </w:r>
          </w:p>
        </w:tc>
      </w:tr>
      <w:tr w:rsidR="009457AE" w:rsidRPr="009457AE" w14:paraId="610CD7F6" w14:textId="77777777" w:rsidTr="00793437">
        <w:trPr>
          <w:trHeight w:val="292"/>
        </w:trPr>
        <w:tc>
          <w:tcPr>
            <w:tcW w:w="1108" w:type="dxa"/>
            <w:tcBorders>
              <w:top w:val="nil"/>
              <w:left w:val="single" w:sz="4" w:space="0" w:color="auto"/>
              <w:bottom w:val="single" w:sz="4" w:space="0" w:color="auto"/>
              <w:right w:val="single" w:sz="4" w:space="0" w:color="auto"/>
            </w:tcBorders>
            <w:shd w:val="clear" w:color="auto" w:fill="auto"/>
            <w:noWrap/>
            <w:vAlign w:val="bottom"/>
            <w:hideMark/>
          </w:tcPr>
          <w:p w14:paraId="5ED00DD0"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3</w:t>
            </w:r>
          </w:p>
        </w:tc>
        <w:tc>
          <w:tcPr>
            <w:tcW w:w="1264" w:type="dxa"/>
            <w:tcBorders>
              <w:top w:val="nil"/>
              <w:left w:val="nil"/>
              <w:bottom w:val="single" w:sz="4" w:space="0" w:color="auto"/>
              <w:right w:val="single" w:sz="4" w:space="0" w:color="auto"/>
            </w:tcBorders>
            <w:shd w:val="clear" w:color="auto" w:fill="auto"/>
            <w:noWrap/>
            <w:vAlign w:val="bottom"/>
            <w:hideMark/>
          </w:tcPr>
          <w:p w14:paraId="6EAECEBC"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601</w:t>
            </w:r>
          </w:p>
        </w:tc>
        <w:tc>
          <w:tcPr>
            <w:tcW w:w="2023" w:type="dxa"/>
            <w:tcBorders>
              <w:top w:val="nil"/>
              <w:left w:val="nil"/>
              <w:bottom w:val="single" w:sz="4" w:space="0" w:color="auto"/>
              <w:right w:val="single" w:sz="4" w:space="0" w:color="auto"/>
            </w:tcBorders>
            <w:shd w:val="clear" w:color="auto" w:fill="auto"/>
            <w:noWrap/>
            <w:vAlign w:val="bottom"/>
            <w:hideMark/>
          </w:tcPr>
          <w:p w14:paraId="433DEAE6"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About 30 Minutes</w:t>
            </w:r>
          </w:p>
        </w:tc>
        <w:tc>
          <w:tcPr>
            <w:tcW w:w="1563" w:type="dxa"/>
            <w:tcBorders>
              <w:top w:val="nil"/>
              <w:left w:val="nil"/>
              <w:bottom w:val="single" w:sz="4" w:space="0" w:color="auto"/>
              <w:right w:val="single" w:sz="4" w:space="0" w:color="auto"/>
            </w:tcBorders>
            <w:shd w:val="clear" w:color="auto" w:fill="auto"/>
            <w:noWrap/>
            <w:vAlign w:val="bottom"/>
            <w:hideMark/>
          </w:tcPr>
          <w:p w14:paraId="396942E9"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4 Minutes</w:t>
            </w:r>
          </w:p>
        </w:tc>
        <w:tc>
          <w:tcPr>
            <w:tcW w:w="2368" w:type="dxa"/>
            <w:tcBorders>
              <w:top w:val="nil"/>
              <w:left w:val="nil"/>
              <w:bottom w:val="single" w:sz="4" w:space="0" w:color="auto"/>
              <w:right w:val="single" w:sz="4" w:space="0" w:color="auto"/>
            </w:tcBorders>
            <w:shd w:val="clear" w:color="auto" w:fill="auto"/>
            <w:noWrap/>
            <w:vAlign w:val="bottom"/>
            <w:hideMark/>
          </w:tcPr>
          <w:p w14:paraId="1638B7D1"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6 Hours 30 Minutes</w:t>
            </w:r>
          </w:p>
        </w:tc>
        <w:tc>
          <w:tcPr>
            <w:tcW w:w="991" w:type="dxa"/>
            <w:tcBorders>
              <w:top w:val="nil"/>
              <w:left w:val="nil"/>
              <w:bottom w:val="single" w:sz="4" w:space="0" w:color="auto"/>
              <w:right w:val="single" w:sz="4" w:space="0" w:color="auto"/>
            </w:tcBorders>
            <w:shd w:val="clear" w:color="auto" w:fill="auto"/>
            <w:noWrap/>
            <w:vAlign w:val="bottom"/>
            <w:hideMark/>
          </w:tcPr>
          <w:p w14:paraId="18F0983B"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30</w:t>
            </w:r>
          </w:p>
        </w:tc>
      </w:tr>
      <w:tr w:rsidR="009457AE" w:rsidRPr="009457AE" w14:paraId="6D23311D" w14:textId="77777777" w:rsidTr="00793437">
        <w:trPr>
          <w:trHeight w:val="292"/>
        </w:trPr>
        <w:tc>
          <w:tcPr>
            <w:tcW w:w="1108" w:type="dxa"/>
            <w:tcBorders>
              <w:top w:val="nil"/>
              <w:left w:val="single" w:sz="4" w:space="0" w:color="auto"/>
              <w:bottom w:val="single" w:sz="4" w:space="0" w:color="auto"/>
              <w:right w:val="single" w:sz="4" w:space="0" w:color="auto"/>
            </w:tcBorders>
            <w:shd w:val="clear" w:color="auto" w:fill="auto"/>
            <w:noWrap/>
            <w:vAlign w:val="bottom"/>
            <w:hideMark/>
          </w:tcPr>
          <w:p w14:paraId="44C5F1FA"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4</w:t>
            </w:r>
          </w:p>
        </w:tc>
        <w:tc>
          <w:tcPr>
            <w:tcW w:w="1264" w:type="dxa"/>
            <w:tcBorders>
              <w:top w:val="nil"/>
              <w:left w:val="nil"/>
              <w:bottom w:val="single" w:sz="4" w:space="0" w:color="auto"/>
              <w:right w:val="single" w:sz="4" w:space="0" w:color="auto"/>
            </w:tcBorders>
            <w:shd w:val="clear" w:color="auto" w:fill="auto"/>
            <w:noWrap/>
            <w:vAlign w:val="bottom"/>
            <w:hideMark/>
          </w:tcPr>
          <w:p w14:paraId="78E0D617"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1174</w:t>
            </w:r>
          </w:p>
        </w:tc>
        <w:tc>
          <w:tcPr>
            <w:tcW w:w="2023" w:type="dxa"/>
            <w:tcBorders>
              <w:top w:val="nil"/>
              <w:left w:val="nil"/>
              <w:bottom w:val="single" w:sz="4" w:space="0" w:color="auto"/>
              <w:right w:val="single" w:sz="4" w:space="0" w:color="auto"/>
            </w:tcBorders>
            <w:shd w:val="clear" w:color="auto" w:fill="auto"/>
            <w:noWrap/>
            <w:vAlign w:val="bottom"/>
            <w:hideMark/>
          </w:tcPr>
          <w:p w14:paraId="64821B20"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About 1 Hour</w:t>
            </w:r>
          </w:p>
        </w:tc>
        <w:tc>
          <w:tcPr>
            <w:tcW w:w="1563" w:type="dxa"/>
            <w:tcBorders>
              <w:top w:val="nil"/>
              <w:left w:val="nil"/>
              <w:bottom w:val="single" w:sz="4" w:space="0" w:color="auto"/>
              <w:right w:val="single" w:sz="4" w:space="0" w:color="auto"/>
            </w:tcBorders>
            <w:shd w:val="clear" w:color="auto" w:fill="auto"/>
            <w:noWrap/>
            <w:vAlign w:val="bottom"/>
            <w:hideMark/>
          </w:tcPr>
          <w:p w14:paraId="6E5794AE"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22 Minutes</w:t>
            </w:r>
          </w:p>
        </w:tc>
        <w:tc>
          <w:tcPr>
            <w:tcW w:w="2368" w:type="dxa"/>
            <w:tcBorders>
              <w:top w:val="nil"/>
              <w:left w:val="nil"/>
              <w:bottom w:val="single" w:sz="4" w:space="0" w:color="auto"/>
              <w:right w:val="single" w:sz="4" w:space="0" w:color="auto"/>
            </w:tcBorders>
            <w:shd w:val="clear" w:color="auto" w:fill="auto"/>
            <w:noWrap/>
            <w:vAlign w:val="bottom"/>
            <w:hideMark/>
          </w:tcPr>
          <w:p w14:paraId="30EFD34B"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12 Hours 10 Minutes</w:t>
            </w:r>
          </w:p>
        </w:tc>
        <w:tc>
          <w:tcPr>
            <w:tcW w:w="991" w:type="dxa"/>
            <w:tcBorders>
              <w:top w:val="nil"/>
              <w:left w:val="nil"/>
              <w:bottom w:val="single" w:sz="4" w:space="0" w:color="auto"/>
              <w:right w:val="single" w:sz="4" w:space="0" w:color="auto"/>
            </w:tcBorders>
            <w:shd w:val="clear" w:color="auto" w:fill="auto"/>
            <w:noWrap/>
            <w:vAlign w:val="bottom"/>
            <w:hideMark/>
          </w:tcPr>
          <w:p w14:paraId="7B89B64A" w14:textId="77777777" w:rsidR="009457AE" w:rsidRPr="009457AE" w:rsidRDefault="009457AE" w:rsidP="00793437">
            <w:pPr>
              <w:jc w:val="center"/>
              <w:rPr>
                <w:rFonts w:ascii="Calibri" w:eastAsia="Times New Roman" w:hAnsi="Calibri" w:cs="Calibri"/>
                <w:color w:val="000000"/>
              </w:rPr>
            </w:pPr>
            <w:r w:rsidRPr="009457AE">
              <w:rPr>
                <w:rFonts w:ascii="Calibri" w:eastAsia="Times New Roman" w:hAnsi="Calibri" w:cs="Calibri"/>
                <w:color w:val="000000"/>
              </w:rPr>
              <w:t>25</w:t>
            </w:r>
          </w:p>
        </w:tc>
      </w:tr>
    </w:tbl>
    <w:p w14:paraId="20428474" w14:textId="69B7930D" w:rsidR="009457AE" w:rsidRDefault="00807ADF" w:rsidP="00807ADF">
      <w:r>
        <w:lastRenderedPageBreak/>
        <w:t xml:space="preserve">Below is a screen shot of my labeled training samples for my </w:t>
      </w:r>
      <w:r w:rsidR="00793437">
        <w:t>fourth</w:t>
      </w:r>
      <w:r>
        <w:t xml:space="preserve"> model</w:t>
      </w:r>
      <w:r w:rsidR="00793437">
        <w:t>.  I</w:t>
      </w:r>
      <w:r>
        <w:t xml:space="preserve"> labeled 1174 coconut trees for deep learning. </w:t>
      </w:r>
    </w:p>
    <w:p w14:paraId="2B745AB3" w14:textId="29C85D38" w:rsidR="00807ADF" w:rsidRDefault="00807ADF" w:rsidP="00A23177">
      <w:pPr>
        <w:ind w:firstLine="360"/>
      </w:pPr>
    </w:p>
    <w:p w14:paraId="06ACFF2B" w14:textId="7624A685" w:rsidR="00807ADF" w:rsidRDefault="00807ADF" w:rsidP="00204452">
      <w:pPr>
        <w:ind w:firstLine="360"/>
        <w:jc w:val="center"/>
      </w:pPr>
      <w:r>
        <w:rPr>
          <w:noProof/>
        </w:rPr>
        <w:drawing>
          <wp:inline distT="0" distB="0" distL="0" distR="0" wp14:anchorId="640291D2" wp14:editId="6A25F101">
            <wp:extent cx="4543444" cy="634746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aining Sapmles.jpg"/>
                    <pic:cNvPicPr/>
                  </pic:nvPicPr>
                  <pic:blipFill>
                    <a:blip r:embed="rId6">
                      <a:extLst>
                        <a:ext uri="{28A0092B-C50C-407E-A947-70E740481C1C}">
                          <a14:useLocalDpi xmlns:a14="http://schemas.microsoft.com/office/drawing/2010/main" val="0"/>
                        </a:ext>
                      </a:extLst>
                    </a:blip>
                    <a:stretch>
                      <a:fillRect/>
                    </a:stretch>
                  </pic:blipFill>
                  <pic:spPr>
                    <a:xfrm>
                      <a:off x="0" y="0"/>
                      <a:ext cx="4564820" cy="6377324"/>
                    </a:xfrm>
                    <a:prstGeom prst="rect">
                      <a:avLst/>
                    </a:prstGeom>
                  </pic:spPr>
                </pic:pic>
              </a:graphicData>
            </a:graphic>
          </wp:inline>
        </w:drawing>
      </w:r>
    </w:p>
    <w:p w14:paraId="77153805" w14:textId="13047A63" w:rsidR="00807ADF" w:rsidRDefault="00807ADF" w:rsidP="00A23177">
      <w:pPr>
        <w:ind w:firstLine="360"/>
      </w:pPr>
    </w:p>
    <w:p w14:paraId="2DD7E110" w14:textId="123C3554" w:rsidR="00807ADF" w:rsidRDefault="00E856EA" w:rsidP="00A23177">
      <w:pPr>
        <w:ind w:firstLine="360"/>
      </w:pPr>
      <w:r>
        <w:t>M</w:t>
      </w:r>
      <w:r w:rsidR="00807ADF">
        <w:t xml:space="preserve">y </w:t>
      </w:r>
      <w:r w:rsidR="00793437">
        <w:t xml:space="preserve">fourth </w:t>
      </w:r>
      <w:r w:rsidR="00807ADF">
        <w:t>model took more than 12 hours to train the deep learning model</w:t>
      </w:r>
      <w:r w:rsidR="00793437">
        <w:t xml:space="preserve"> using the geoprocessing tool shown below</w:t>
      </w:r>
      <w:r w:rsidR="00807ADF">
        <w:t xml:space="preserve">.  </w:t>
      </w:r>
    </w:p>
    <w:p w14:paraId="4EF3D590" w14:textId="352531B6" w:rsidR="0095755D" w:rsidRDefault="0095755D" w:rsidP="00204452">
      <w:pPr>
        <w:ind w:firstLine="360"/>
        <w:jc w:val="center"/>
      </w:pPr>
      <w:r>
        <w:rPr>
          <w:noProof/>
        </w:rPr>
        <w:drawing>
          <wp:inline distT="0" distB="0" distL="0" distR="0" wp14:anchorId="0FC01C8A" wp14:editId="63D5AE1A">
            <wp:extent cx="2880360" cy="82552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rain deep learing model2.jpg"/>
                    <pic:cNvPicPr/>
                  </pic:nvPicPr>
                  <pic:blipFill>
                    <a:blip r:embed="rId7">
                      <a:extLst>
                        <a:ext uri="{28A0092B-C50C-407E-A947-70E740481C1C}">
                          <a14:useLocalDpi xmlns:a14="http://schemas.microsoft.com/office/drawing/2010/main" val="0"/>
                        </a:ext>
                      </a:extLst>
                    </a:blip>
                    <a:stretch>
                      <a:fillRect/>
                    </a:stretch>
                  </pic:blipFill>
                  <pic:spPr>
                    <a:xfrm>
                      <a:off x="0" y="0"/>
                      <a:ext cx="2901979" cy="831720"/>
                    </a:xfrm>
                    <a:prstGeom prst="rect">
                      <a:avLst/>
                    </a:prstGeom>
                  </pic:spPr>
                </pic:pic>
              </a:graphicData>
            </a:graphic>
          </wp:inline>
        </w:drawing>
      </w:r>
    </w:p>
    <w:p w14:paraId="6EF0ECF4" w14:textId="79E327DD" w:rsidR="00204452" w:rsidRDefault="00204452" w:rsidP="00A23177">
      <w:pPr>
        <w:ind w:firstLine="360"/>
      </w:pPr>
      <w:r>
        <w:lastRenderedPageBreak/>
        <w:t>After the models were trained, I used the geoprocessing tool “Detect Objects Using Deep Learning</w:t>
      </w:r>
      <w:r w:rsidR="00793437">
        <w:t>.</w:t>
      </w:r>
      <w:r>
        <w:t>” Some processing times for the open aerial image (</w:t>
      </w:r>
      <w:proofErr w:type="spellStart"/>
      <w:r>
        <w:t>Kolovai</w:t>
      </w:r>
      <w:proofErr w:type="spellEnd"/>
      <w:r w:rsidRPr="00204452">
        <w:t xml:space="preserve"> in Tonga) used</w:t>
      </w:r>
      <w:r>
        <w:t xml:space="preserve"> to train the model and the aerial imagery of the Sacramento Capitol are below.</w:t>
      </w:r>
    </w:p>
    <w:p w14:paraId="2E61B67E" w14:textId="75A2BB30" w:rsidR="00204452" w:rsidRDefault="00204452" w:rsidP="00A23177">
      <w:pPr>
        <w:ind w:firstLine="360"/>
      </w:pPr>
    </w:p>
    <w:tbl>
      <w:tblPr>
        <w:tblW w:w="6600" w:type="dxa"/>
        <w:jc w:val="center"/>
        <w:tblLook w:val="04A0" w:firstRow="1" w:lastRow="0" w:firstColumn="1" w:lastColumn="0" w:noHBand="0" w:noVBand="1"/>
      </w:tblPr>
      <w:tblGrid>
        <w:gridCol w:w="1720"/>
        <w:gridCol w:w="2100"/>
        <w:gridCol w:w="2780"/>
      </w:tblGrid>
      <w:tr w:rsidR="00204452" w:rsidRPr="00204452" w14:paraId="539F0E68" w14:textId="77777777" w:rsidTr="00204452">
        <w:trPr>
          <w:trHeight w:val="360"/>
          <w:jc w:val="center"/>
        </w:trPr>
        <w:tc>
          <w:tcPr>
            <w:tcW w:w="6600" w:type="dxa"/>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14:paraId="4132C43C" w14:textId="77777777" w:rsidR="00204452" w:rsidRPr="00204452" w:rsidRDefault="00204452" w:rsidP="00204452">
            <w:pPr>
              <w:jc w:val="center"/>
              <w:rPr>
                <w:rFonts w:ascii="Calibri" w:eastAsia="Times New Roman" w:hAnsi="Calibri" w:cs="Calibri"/>
                <w:b/>
                <w:bCs/>
                <w:color w:val="000000"/>
                <w:sz w:val="28"/>
                <w:szCs w:val="28"/>
              </w:rPr>
            </w:pPr>
            <w:r w:rsidRPr="00204452">
              <w:rPr>
                <w:rFonts w:ascii="Calibri" w:eastAsia="Times New Roman" w:hAnsi="Calibri" w:cs="Calibri"/>
                <w:b/>
                <w:bCs/>
                <w:color w:val="000000"/>
                <w:sz w:val="28"/>
                <w:szCs w:val="28"/>
              </w:rPr>
              <w:t>Detect Objects Using Deep Learning Processing Times</w:t>
            </w:r>
          </w:p>
        </w:tc>
      </w:tr>
      <w:tr w:rsidR="00204452" w:rsidRPr="00204452" w14:paraId="65FA846C" w14:textId="77777777" w:rsidTr="00204452">
        <w:trPr>
          <w:trHeight w:val="288"/>
          <w:jc w:val="center"/>
        </w:trPr>
        <w:tc>
          <w:tcPr>
            <w:tcW w:w="1720" w:type="dxa"/>
            <w:tcBorders>
              <w:top w:val="nil"/>
              <w:left w:val="single" w:sz="4" w:space="0" w:color="auto"/>
              <w:bottom w:val="single" w:sz="4" w:space="0" w:color="auto"/>
              <w:right w:val="single" w:sz="4" w:space="0" w:color="auto"/>
            </w:tcBorders>
            <w:shd w:val="clear" w:color="auto" w:fill="auto"/>
            <w:vAlign w:val="bottom"/>
            <w:hideMark/>
          </w:tcPr>
          <w:p w14:paraId="17F8991B" w14:textId="77777777" w:rsidR="00204452" w:rsidRPr="00204452" w:rsidRDefault="00204452" w:rsidP="00204452">
            <w:pPr>
              <w:jc w:val="center"/>
              <w:rPr>
                <w:rFonts w:ascii="Calibri" w:eastAsia="Times New Roman" w:hAnsi="Calibri" w:cs="Calibri"/>
                <w:b/>
                <w:bCs/>
                <w:color w:val="000000"/>
              </w:rPr>
            </w:pPr>
            <w:r w:rsidRPr="00204452">
              <w:rPr>
                <w:rFonts w:ascii="Calibri" w:eastAsia="Times New Roman" w:hAnsi="Calibri" w:cs="Calibri"/>
                <w:b/>
                <w:bCs/>
                <w:color w:val="000000"/>
              </w:rPr>
              <w:t>Model Number</w:t>
            </w:r>
          </w:p>
        </w:tc>
        <w:tc>
          <w:tcPr>
            <w:tcW w:w="2100" w:type="dxa"/>
            <w:tcBorders>
              <w:top w:val="nil"/>
              <w:left w:val="nil"/>
              <w:bottom w:val="single" w:sz="4" w:space="0" w:color="auto"/>
              <w:right w:val="single" w:sz="4" w:space="0" w:color="auto"/>
            </w:tcBorders>
            <w:shd w:val="clear" w:color="auto" w:fill="auto"/>
            <w:vAlign w:val="bottom"/>
            <w:hideMark/>
          </w:tcPr>
          <w:p w14:paraId="371654CF" w14:textId="77777777" w:rsidR="00204452" w:rsidRPr="00204452" w:rsidRDefault="00204452" w:rsidP="00793437">
            <w:pPr>
              <w:jc w:val="center"/>
              <w:rPr>
                <w:rFonts w:ascii="Calibri" w:eastAsia="Times New Roman" w:hAnsi="Calibri" w:cs="Calibri"/>
                <w:b/>
                <w:bCs/>
                <w:color w:val="000000"/>
              </w:rPr>
            </w:pPr>
            <w:proofErr w:type="spellStart"/>
            <w:r w:rsidRPr="00204452">
              <w:rPr>
                <w:rFonts w:ascii="Calibri" w:eastAsia="Times New Roman" w:hAnsi="Calibri" w:cs="Calibri"/>
                <w:b/>
                <w:bCs/>
                <w:color w:val="000000"/>
              </w:rPr>
              <w:t>Kolovai</w:t>
            </w:r>
            <w:proofErr w:type="spellEnd"/>
          </w:p>
        </w:tc>
        <w:tc>
          <w:tcPr>
            <w:tcW w:w="2780" w:type="dxa"/>
            <w:tcBorders>
              <w:top w:val="nil"/>
              <w:left w:val="nil"/>
              <w:bottom w:val="single" w:sz="4" w:space="0" w:color="auto"/>
              <w:right w:val="single" w:sz="4" w:space="0" w:color="auto"/>
            </w:tcBorders>
            <w:shd w:val="clear" w:color="auto" w:fill="auto"/>
            <w:vAlign w:val="bottom"/>
            <w:hideMark/>
          </w:tcPr>
          <w:p w14:paraId="6EC06549" w14:textId="77777777" w:rsidR="00204452" w:rsidRPr="00204452" w:rsidRDefault="00204452" w:rsidP="00793437">
            <w:pPr>
              <w:jc w:val="center"/>
              <w:rPr>
                <w:rFonts w:ascii="Calibri" w:eastAsia="Times New Roman" w:hAnsi="Calibri" w:cs="Calibri"/>
                <w:b/>
                <w:bCs/>
                <w:color w:val="000000"/>
              </w:rPr>
            </w:pPr>
            <w:r w:rsidRPr="00204452">
              <w:rPr>
                <w:rFonts w:ascii="Calibri" w:eastAsia="Times New Roman" w:hAnsi="Calibri" w:cs="Calibri"/>
                <w:b/>
                <w:bCs/>
                <w:color w:val="000000"/>
              </w:rPr>
              <w:t>Sacramento Capitol</w:t>
            </w:r>
          </w:p>
        </w:tc>
      </w:tr>
      <w:tr w:rsidR="00204452" w:rsidRPr="00204452" w14:paraId="04FAD476" w14:textId="77777777" w:rsidTr="00204452">
        <w:trPr>
          <w:trHeight w:val="288"/>
          <w:jc w:val="center"/>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56B71A72" w14:textId="77777777" w:rsidR="00204452" w:rsidRPr="00204452" w:rsidRDefault="00204452" w:rsidP="00204452">
            <w:pPr>
              <w:jc w:val="center"/>
              <w:rPr>
                <w:rFonts w:ascii="Calibri" w:eastAsia="Times New Roman" w:hAnsi="Calibri" w:cs="Calibri"/>
                <w:color w:val="000000"/>
              </w:rPr>
            </w:pPr>
            <w:r w:rsidRPr="00204452">
              <w:rPr>
                <w:rFonts w:ascii="Calibri" w:eastAsia="Times New Roman" w:hAnsi="Calibri" w:cs="Calibri"/>
                <w:color w:val="000000"/>
              </w:rPr>
              <w:t>1</w:t>
            </w:r>
          </w:p>
        </w:tc>
        <w:tc>
          <w:tcPr>
            <w:tcW w:w="2100" w:type="dxa"/>
            <w:tcBorders>
              <w:top w:val="nil"/>
              <w:left w:val="nil"/>
              <w:bottom w:val="single" w:sz="4" w:space="0" w:color="auto"/>
              <w:right w:val="single" w:sz="4" w:space="0" w:color="auto"/>
            </w:tcBorders>
            <w:shd w:val="clear" w:color="auto" w:fill="auto"/>
            <w:noWrap/>
            <w:vAlign w:val="bottom"/>
            <w:hideMark/>
          </w:tcPr>
          <w:p w14:paraId="497E60E1" w14:textId="77777777" w:rsidR="00204452" w:rsidRPr="00204452" w:rsidRDefault="00204452" w:rsidP="00793437">
            <w:pPr>
              <w:jc w:val="center"/>
              <w:rPr>
                <w:rFonts w:ascii="Calibri" w:eastAsia="Times New Roman" w:hAnsi="Calibri" w:cs="Calibri"/>
                <w:color w:val="000000"/>
              </w:rPr>
            </w:pPr>
            <w:r w:rsidRPr="00204452">
              <w:rPr>
                <w:rFonts w:ascii="Calibri" w:eastAsia="Times New Roman" w:hAnsi="Calibri" w:cs="Calibri"/>
                <w:color w:val="000000"/>
              </w:rPr>
              <w:t>1 Hour 26 Minutes</w:t>
            </w:r>
          </w:p>
        </w:tc>
        <w:tc>
          <w:tcPr>
            <w:tcW w:w="2780" w:type="dxa"/>
            <w:tcBorders>
              <w:top w:val="nil"/>
              <w:left w:val="nil"/>
              <w:bottom w:val="single" w:sz="4" w:space="0" w:color="auto"/>
              <w:right w:val="single" w:sz="4" w:space="0" w:color="auto"/>
            </w:tcBorders>
            <w:shd w:val="clear" w:color="auto" w:fill="auto"/>
            <w:noWrap/>
            <w:vAlign w:val="bottom"/>
            <w:hideMark/>
          </w:tcPr>
          <w:p w14:paraId="10576CEF" w14:textId="77777777" w:rsidR="00204452" w:rsidRPr="00204452" w:rsidRDefault="00204452" w:rsidP="00793437">
            <w:pPr>
              <w:jc w:val="center"/>
              <w:rPr>
                <w:rFonts w:ascii="Calibri" w:eastAsia="Times New Roman" w:hAnsi="Calibri" w:cs="Calibri"/>
                <w:color w:val="000000"/>
              </w:rPr>
            </w:pPr>
            <w:r w:rsidRPr="00204452">
              <w:rPr>
                <w:rFonts w:ascii="Calibri" w:eastAsia="Times New Roman" w:hAnsi="Calibri" w:cs="Calibri"/>
                <w:color w:val="000000"/>
              </w:rPr>
              <w:t>33 Minutes</w:t>
            </w:r>
          </w:p>
        </w:tc>
      </w:tr>
      <w:tr w:rsidR="00204452" w:rsidRPr="00204452" w14:paraId="738C96D1" w14:textId="77777777" w:rsidTr="00204452">
        <w:trPr>
          <w:trHeight w:val="288"/>
          <w:jc w:val="center"/>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25B558DC" w14:textId="77777777" w:rsidR="00204452" w:rsidRPr="00204452" w:rsidRDefault="00204452" w:rsidP="00204452">
            <w:pPr>
              <w:jc w:val="center"/>
              <w:rPr>
                <w:rFonts w:ascii="Calibri" w:eastAsia="Times New Roman" w:hAnsi="Calibri" w:cs="Calibri"/>
                <w:color w:val="000000"/>
              </w:rPr>
            </w:pPr>
            <w:r w:rsidRPr="00204452">
              <w:rPr>
                <w:rFonts w:ascii="Calibri" w:eastAsia="Times New Roman" w:hAnsi="Calibri" w:cs="Calibri"/>
                <w:color w:val="000000"/>
              </w:rPr>
              <w:t>4</w:t>
            </w:r>
          </w:p>
        </w:tc>
        <w:tc>
          <w:tcPr>
            <w:tcW w:w="2100" w:type="dxa"/>
            <w:tcBorders>
              <w:top w:val="nil"/>
              <w:left w:val="nil"/>
              <w:bottom w:val="single" w:sz="4" w:space="0" w:color="auto"/>
              <w:right w:val="single" w:sz="4" w:space="0" w:color="auto"/>
            </w:tcBorders>
            <w:shd w:val="clear" w:color="auto" w:fill="auto"/>
            <w:noWrap/>
            <w:vAlign w:val="bottom"/>
            <w:hideMark/>
          </w:tcPr>
          <w:p w14:paraId="391EA6EC" w14:textId="77777777" w:rsidR="00204452" w:rsidRPr="00204452" w:rsidRDefault="00204452" w:rsidP="00793437">
            <w:pPr>
              <w:jc w:val="center"/>
              <w:rPr>
                <w:rFonts w:ascii="Calibri" w:eastAsia="Times New Roman" w:hAnsi="Calibri" w:cs="Calibri"/>
                <w:color w:val="000000"/>
              </w:rPr>
            </w:pPr>
            <w:r w:rsidRPr="00204452">
              <w:rPr>
                <w:rFonts w:ascii="Calibri" w:eastAsia="Times New Roman" w:hAnsi="Calibri" w:cs="Calibri"/>
                <w:color w:val="000000"/>
              </w:rPr>
              <w:t>46 Minutes</w:t>
            </w:r>
          </w:p>
        </w:tc>
        <w:tc>
          <w:tcPr>
            <w:tcW w:w="2780" w:type="dxa"/>
            <w:tcBorders>
              <w:top w:val="nil"/>
              <w:left w:val="nil"/>
              <w:bottom w:val="single" w:sz="4" w:space="0" w:color="auto"/>
              <w:right w:val="single" w:sz="4" w:space="0" w:color="auto"/>
            </w:tcBorders>
            <w:shd w:val="clear" w:color="auto" w:fill="auto"/>
            <w:noWrap/>
            <w:vAlign w:val="bottom"/>
            <w:hideMark/>
          </w:tcPr>
          <w:p w14:paraId="67F66BA5" w14:textId="77777777" w:rsidR="00204452" w:rsidRPr="00204452" w:rsidRDefault="00204452" w:rsidP="00793437">
            <w:pPr>
              <w:jc w:val="center"/>
              <w:rPr>
                <w:rFonts w:ascii="Calibri" w:eastAsia="Times New Roman" w:hAnsi="Calibri" w:cs="Calibri"/>
                <w:color w:val="000000"/>
              </w:rPr>
            </w:pPr>
            <w:r w:rsidRPr="00204452">
              <w:rPr>
                <w:rFonts w:ascii="Calibri" w:eastAsia="Times New Roman" w:hAnsi="Calibri" w:cs="Calibri"/>
                <w:color w:val="000000"/>
              </w:rPr>
              <w:t>18 Minutes</w:t>
            </w:r>
          </w:p>
        </w:tc>
      </w:tr>
    </w:tbl>
    <w:p w14:paraId="7EF42236" w14:textId="77777777" w:rsidR="00204452" w:rsidRDefault="00204452" w:rsidP="00A23177">
      <w:pPr>
        <w:ind w:firstLine="360"/>
      </w:pPr>
    </w:p>
    <w:p w14:paraId="17E617A1" w14:textId="77777777" w:rsidR="0095755D" w:rsidRDefault="0095755D" w:rsidP="00A23177">
      <w:pPr>
        <w:ind w:firstLine="360"/>
      </w:pPr>
    </w:p>
    <w:p w14:paraId="1A43FBE9" w14:textId="418AE576" w:rsidR="00807ADF" w:rsidRPr="00DA2901" w:rsidRDefault="00DA2901" w:rsidP="00DA2901">
      <w:pPr>
        <w:pStyle w:val="ListParagraph"/>
        <w:numPr>
          <w:ilvl w:val="0"/>
          <w:numId w:val="1"/>
        </w:numPr>
        <w:rPr>
          <w:b/>
          <w:bCs/>
        </w:rPr>
      </w:pPr>
      <w:r w:rsidRPr="00DA2901">
        <w:rPr>
          <w:b/>
          <w:bCs/>
        </w:rPr>
        <w:t>Discussion of Difficulties Encountered</w:t>
      </w:r>
    </w:p>
    <w:p w14:paraId="095352ED" w14:textId="77777777" w:rsidR="006C02C2" w:rsidRDefault="006C02C2" w:rsidP="005F6775"/>
    <w:p w14:paraId="298F4183" w14:textId="22E86A13" w:rsidR="006C02C2" w:rsidRDefault="00284154" w:rsidP="00284154">
      <w:pPr>
        <w:ind w:left="360" w:firstLine="360"/>
      </w:pPr>
      <w:r>
        <w:t>Since deep learning in ArcGIS Pro is fairly new</w:t>
      </w:r>
      <w:r w:rsidR="00793437">
        <w:t>,</w:t>
      </w:r>
      <w:r>
        <w:t xml:space="preserve"> it was a challenge researching ways to implement deep learning.  The coconut tree tutorial was the only one I </w:t>
      </w:r>
      <w:r w:rsidR="00793437">
        <w:t xml:space="preserve">found with which </w:t>
      </w:r>
      <w:r>
        <w:t>I could have some measure of success</w:t>
      </w:r>
      <w:r w:rsidR="00793437">
        <w:t>.</w:t>
      </w:r>
      <w:r>
        <w:t xml:space="preserve">  Even figuring out the </w:t>
      </w:r>
      <w:r w:rsidR="005365D3">
        <w:t xml:space="preserve">how to use a provided pre-trained sample model was a challenge.  </w:t>
      </w:r>
      <w:r w:rsidR="00CB1F38">
        <w:t xml:space="preserve">I was able to figure out how to use the pre-trained model and use it as a basis to see how my models compare to it.  </w:t>
      </w:r>
    </w:p>
    <w:p w14:paraId="0B2562C7" w14:textId="11EB72E9" w:rsidR="002D7B79" w:rsidRDefault="00B701EE" w:rsidP="00284154">
      <w:pPr>
        <w:ind w:left="360" w:firstLine="360"/>
      </w:pPr>
      <w:r>
        <w:t xml:space="preserve">For my first and second model I labeled objects for deep learning </w:t>
      </w:r>
      <w:r w:rsidR="00793437">
        <w:t>inconsistent</w:t>
      </w:r>
      <w:r>
        <w:t xml:space="preserve"> with the tutorial.  I labeled some trees here and there not focusing on several sites to label all the trees.  For my </w:t>
      </w:r>
      <w:proofErr w:type="gramStart"/>
      <w:r w:rsidR="00793437">
        <w:t xml:space="preserve">third </w:t>
      </w:r>
      <w:r>
        <w:t xml:space="preserve"> and</w:t>
      </w:r>
      <w:proofErr w:type="gramEnd"/>
      <w:r>
        <w:t xml:space="preserve"> </w:t>
      </w:r>
      <w:r w:rsidR="00793437">
        <w:t>fourth</w:t>
      </w:r>
      <w:r>
        <w:t xml:space="preserve"> model I tried to label all the trees in certain sections like the tutorial states. </w:t>
      </w:r>
    </w:p>
    <w:p w14:paraId="5BE62420" w14:textId="2D8F61DE" w:rsidR="00296496" w:rsidRDefault="002D7B79" w:rsidP="00284154">
      <w:pPr>
        <w:ind w:left="360" w:firstLine="360"/>
      </w:pPr>
      <w:r>
        <w:t xml:space="preserve">The </w:t>
      </w:r>
      <w:r w:rsidR="00793437">
        <w:t>“</w:t>
      </w:r>
      <w:r>
        <w:t>detect objects using deep learning</w:t>
      </w:r>
      <w:r w:rsidR="00793437">
        <w:t>”</w:t>
      </w:r>
      <w:r>
        <w:t xml:space="preserve"> tool has user supplied arguments</w:t>
      </w:r>
      <w:r w:rsidR="007D635D">
        <w:t xml:space="preserve"> for the model</w:t>
      </w:r>
      <w:r>
        <w:t xml:space="preserve"> that the tool uses to alter how </w:t>
      </w:r>
      <w:r w:rsidR="007D635D">
        <w:t xml:space="preserve">it </w:t>
      </w:r>
      <w:r>
        <w:t>detects objects.  The challenge is to find the right balance in those arguments to achieve the best results.  This iterative process could take many hours to figure out what parameters are best for the model.</w:t>
      </w:r>
      <w:r w:rsidR="00CB1F38">
        <w:t xml:space="preserve">  Due to time constraints</w:t>
      </w:r>
      <w:r w:rsidR="00793437">
        <w:t>,</w:t>
      </w:r>
      <w:r w:rsidR="00CB1F38">
        <w:t xml:space="preserve"> I did not fully test as many different argument combinations as I would have liked.</w:t>
      </w:r>
    </w:p>
    <w:p w14:paraId="03C6CD5E" w14:textId="4FC45BC4" w:rsidR="003647E8" w:rsidRDefault="003647E8" w:rsidP="00284154">
      <w:pPr>
        <w:ind w:left="360" w:firstLine="360"/>
      </w:pPr>
      <w:r>
        <w:t xml:space="preserve">I also tried to use the Graphics Processing Unit (GPU) on my computer instead of the Central Processing Unit (CPU), but specifying GPU to train the model did not seem to work for me.  The image below shows that the CPU was working at nearly 100% for more than 12 hours for </w:t>
      </w:r>
      <w:r w:rsidR="00793437">
        <w:t>M</w:t>
      </w:r>
      <w:r>
        <w:t>odel 4.</w:t>
      </w:r>
    </w:p>
    <w:p w14:paraId="36B6D571" w14:textId="77777777" w:rsidR="003647E8" w:rsidRDefault="003647E8" w:rsidP="00284154">
      <w:pPr>
        <w:ind w:left="360" w:firstLine="360"/>
      </w:pPr>
    </w:p>
    <w:p w14:paraId="1474E64E" w14:textId="63B40478" w:rsidR="003647E8" w:rsidRDefault="003647E8" w:rsidP="00284154">
      <w:pPr>
        <w:ind w:left="360" w:firstLine="360"/>
      </w:pPr>
    </w:p>
    <w:p w14:paraId="33170EFA" w14:textId="3B133DE8" w:rsidR="00296496" w:rsidRDefault="003647E8" w:rsidP="00FB2321">
      <w:pPr>
        <w:ind w:left="360" w:firstLine="360"/>
      </w:pPr>
      <w:r>
        <w:rPr>
          <w:noProof/>
        </w:rPr>
        <w:drawing>
          <wp:inline distT="0" distB="0" distL="0" distR="0" wp14:anchorId="00F8E465" wp14:editId="687423F4">
            <wp:extent cx="5330787" cy="297180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ower useage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57444" cy="2986661"/>
                    </a:xfrm>
                    <a:prstGeom prst="rect">
                      <a:avLst/>
                    </a:prstGeom>
                  </pic:spPr>
                </pic:pic>
              </a:graphicData>
            </a:graphic>
          </wp:inline>
        </w:drawing>
      </w:r>
    </w:p>
    <w:p w14:paraId="191ABE68" w14:textId="5A50D39D" w:rsidR="00B701EE" w:rsidRPr="00296496" w:rsidRDefault="00296496" w:rsidP="00296496">
      <w:pPr>
        <w:pStyle w:val="ListParagraph"/>
        <w:numPr>
          <w:ilvl w:val="0"/>
          <w:numId w:val="1"/>
        </w:numPr>
        <w:rPr>
          <w:b/>
          <w:bCs/>
        </w:rPr>
      </w:pPr>
      <w:r w:rsidRPr="00296496">
        <w:rPr>
          <w:b/>
          <w:bCs/>
        </w:rPr>
        <w:lastRenderedPageBreak/>
        <w:t>Discussion of the Output</w:t>
      </w:r>
    </w:p>
    <w:p w14:paraId="77D114E7" w14:textId="4E71B080" w:rsidR="006C02C2" w:rsidRDefault="006C02C2" w:rsidP="005F6775"/>
    <w:p w14:paraId="7A8D0FA3" w14:textId="7A5DE97D" w:rsidR="00E11F2A" w:rsidRDefault="0095600E" w:rsidP="005F3F61">
      <w:pPr>
        <w:ind w:left="360" w:firstLine="360"/>
      </w:pPr>
      <w:r>
        <w:t xml:space="preserve">I determined that my </w:t>
      </w:r>
      <w:r w:rsidR="00793437">
        <w:t>M</w:t>
      </w:r>
      <w:r>
        <w:t xml:space="preserve">odel </w:t>
      </w:r>
      <w:r w:rsidR="00793437">
        <w:t>N</w:t>
      </w:r>
      <w:r>
        <w:t xml:space="preserve">umber 4 would be the best to pursue further analysis on.  </w:t>
      </w:r>
      <w:r w:rsidR="005F3F61">
        <w:t>In order for the model to produce the best results</w:t>
      </w:r>
      <w:r w:rsidR="00793437">
        <w:t>,</w:t>
      </w:r>
      <w:r w:rsidR="005F3F61">
        <w:t xml:space="preserve"> it is necessary to determine the best model arguments to input for the detect objects using deep learning tool.  </w:t>
      </w:r>
      <w:r>
        <w:t xml:space="preserve">The table below shows the arguments used for trials A through G along with the arguments for the pre-trained model.  The arguments that produced the best results for a sample area in the </w:t>
      </w:r>
      <w:proofErr w:type="spellStart"/>
      <w:r>
        <w:t>Kolovai</w:t>
      </w:r>
      <w:proofErr w:type="spellEnd"/>
      <w:r>
        <w:t xml:space="preserve"> Image was </w:t>
      </w:r>
      <w:r w:rsidR="00793437">
        <w:t>T</w:t>
      </w:r>
      <w:r>
        <w:t xml:space="preserve">rial F.  </w:t>
      </w:r>
    </w:p>
    <w:p w14:paraId="63CB78CB" w14:textId="0FE5ECE0" w:rsidR="005F3F61" w:rsidRDefault="005F3F61" w:rsidP="00E11F2A">
      <w:pPr>
        <w:ind w:left="360"/>
      </w:pPr>
    </w:p>
    <w:p w14:paraId="02BCFAC9" w14:textId="77777777" w:rsidR="005F3F61" w:rsidRDefault="005F3F61" w:rsidP="00E11F2A">
      <w:pPr>
        <w:ind w:left="360"/>
      </w:pPr>
    </w:p>
    <w:tbl>
      <w:tblPr>
        <w:tblW w:w="9751" w:type="dxa"/>
        <w:tblInd w:w="113" w:type="dxa"/>
        <w:tblLook w:val="04A0" w:firstRow="1" w:lastRow="0" w:firstColumn="1" w:lastColumn="0" w:noHBand="0" w:noVBand="1"/>
      </w:tblPr>
      <w:tblGrid>
        <w:gridCol w:w="1191"/>
        <w:gridCol w:w="955"/>
        <w:gridCol w:w="1129"/>
        <w:gridCol w:w="1403"/>
        <w:gridCol w:w="952"/>
        <w:gridCol w:w="1588"/>
        <w:gridCol w:w="952"/>
        <w:gridCol w:w="1581"/>
      </w:tblGrid>
      <w:tr w:rsidR="00EE2825" w:rsidRPr="00EE2825" w14:paraId="200EC5F8" w14:textId="77777777" w:rsidTr="00EE2825">
        <w:trPr>
          <w:trHeight w:val="323"/>
        </w:trPr>
        <w:tc>
          <w:tcPr>
            <w:tcW w:w="9751" w:type="dxa"/>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9FE486" w14:textId="21C53403" w:rsidR="00EE2825" w:rsidRPr="00EE2825" w:rsidRDefault="00EE2825" w:rsidP="00EE2825">
            <w:pPr>
              <w:jc w:val="center"/>
              <w:rPr>
                <w:rFonts w:ascii="Calibri" w:eastAsia="Times New Roman" w:hAnsi="Calibri" w:cs="Calibri"/>
                <w:b/>
                <w:bCs/>
                <w:color w:val="000000"/>
                <w:sz w:val="28"/>
                <w:szCs w:val="28"/>
              </w:rPr>
            </w:pPr>
            <w:r w:rsidRPr="00EE2825">
              <w:rPr>
                <w:rFonts w:ascii="Calibri" w:eastAsia="Times New Roman" w:hAnsi="Calibri" w:cs="Calibri"/>
                <w:b/>
                <w:bCs/>
                <w:color w:val="000000"/>
                <w:sz w:val="28"/>
                <w:szCs w:val="28"/>
              </w:rPr>
              <w:t>Detect Objects Using Deep Learning Model Arguments</w:t>
            </w:r>
          </w:p>
        </w:tc>
      </w:tr>
      <w:tr w:rsidR="00EE2825" w:rsidRPr="00EE2825" w14:paraId="30DBA8F4" w14:textId="77777777" w:rsidTr="00EE2825">
        <w:trPr>
          <w:trHeight w:val="518"/>
        </w:trPr>
        <w:tc>
          <w:tcPr>
            <w:tcW w:w="1191" w:type="dxa"/>
            <w:tcBorders>
              <w:top w:val="nil"/>
              <w:left w:val="single" w:sz="4" w:space="0" w:color="auto"/>
              <w:bottom w:val="single" w:sz="4" w:space="0" w:color="auto"/>
              <w:right w:val="single" w:sz="4" w:space="0" w:color="auto"/>
            </w:tcBorders>
            <w:shd w:val="clear" w:color="auto" w:fill="auto"/>
            <w:vAlign w:val="bottom"/>
            <w:hideMark/>
          </w:tcPr>
          <w:p w14:paraId="71CD7409" w14:textId="77777777" w:rsidR="00EE2825" w:rsidRPr="00EE2825" w:rsidRDefault="00EE2825" w:rsidP="00EE2825">
            <w:pPr>
              <w:jc w:val="center"/>
              <w:rPr>
                <w:rFonts w:ascii="Calibri" w:eastAsia="Times New Roman" w:hAnsi="Calibri" w:cs="Calibri"/>
                <w:b/>
                <w:bCs/>
                <w:color w:val="000000"/>
              </w:rPr>
            </w:pPr>
            <w:r w:rsidRPr="00EE2825">
              <w:rPr>
                <w:rFonts w:ascii="Calibri" w:eastAsia="Times New Roman" w:hAnsi="Calibri" w:cs="Calibri"/>
                <w:b/>
                <w:bCs/>
                <w:color w:val="000000"/>
              </w:rPr>
              <w:t>Trial</w:t>
            </w:r>
          </w:p>
        </w:tc>
        <w:tc>
          <w:tcPr>
            <w:tcW w:w="955" w:type="dxa"/>
            <w:tcBorders>
              <w:top w:val="nil"/>
              <w:left w:val="nil"/>
              <w:bottom w:val="single" w:sz="4" w:space="0" w:color="auto"/>
              <w:right w:val="single" w:sz="4" w:space="0" w:color="auto"/>
            </w:tcBorders>
            <w:shd w:val="clear" w:color="auto" w:fill="auto"/>
            <w:vAlign w:val="bottom"/>
            <w:hideMark/>
          </w:tcPr>
          <w:p w14:paraId="71E97F44" w14:textId="77777777" w:rsidR="00EE2825" w:rsidRPr="00EE2825" w:rsidRDefault="00EE2825" w:rsidP="00EE2825">
            <w:pPr>
              <w:jc w:val="center"/>
              <w:rPr>
                <w:rFonts w:ascii="Calibri" w:eastAsia="Times New Roman" w:hAnsi="Calibri" w:cs="Calibri"/>
                <w:b/>
                <w:bCs/>
                <w:color w:val="000000"/>
              </w:rPr>
            </w:pPr>
            <w:r w:rsidRPr="00EE2825">
              <w:rPr>
                <w:rFonts w:ascii="Calibri" w:eastAsia="Times New Roman" w:hAnsi="Calibri" w:cs="Calibri"/>
                <w:b/>
                <w:bCs/>
                <w:color w:val="000000"/>
              </w:rPr>
              <w:t>Padding</w:t>
            </w:r>
          </w:p>
        </w:tc>
        <w:tc>
          <w:tcPr>
            <w:tcW w:w="1129" w:type="dxa"/>
            <w:tcBorders>
              <w:top w:val="nil"/>
              <w:left w:val="nil"/>
              <w:bottom w:val="single" w:sz="4" w:space="0" w:color="auto"/>
              <w:right w:val="single" w:sz="4" w:space="0" w:color="auto"/>
            </w:tcBorders>
            <w:shd w:val="clear" w:color="auto" w:fill="auto"/>
            <w:vAlign w:val="bottom"/>
            <w:hideMark/>
          </w:tcPr>
          <w:p w14:paraId="25C4599A" w14:textId="77777777" w:rsidR="00EE2825" w:rsidRPr="00EE2825" w:rsidRDefault="00EE2825" w:rsidP="00EE2825">
            <w:pPr>
              <w:jc w:val="center"/>
              <w:rPr>
                <w:rFonts w:ascii="Calibri" w:eastAsia="Times New Roman" w:hAnsi="Calibri" w:cs="Calibri"/>
                <w:b/>
                <w:bCs/>
                <w:color w:val="000000"/>
              </w:rPr>
            </w:pPr>
            <w:r w:rsidRPr="00EE2825">
              <w:rPr>
                <w:rFonts w:ascii="Calibri" w:eastAsia="Times New Roman" w:hAnsi="Calibri" w:cs="Calibri"/>
                <w:b/>
                <w:bCs/>
                <w:color w:val="000000"/>
              </w:rPr>
              <w:t>Threshold</w:t>
            </w:r>
          </w:p>
        </w:tc>
        <w:tc>
          <w:tcPr>
            <w:tcW w:w="1403" w:type="dxa"/>
            <w:tcBorders>
              <w:top w:val="nil"/>
              <w:left w:val="nil"/>
              <w:bottom w:val="single" w:sz="4" w:space="0" w:color="auto"/>
              <w:right w:val="single" w:sz="4" w:space="0" w:color="auto"/>
            </w:tcBorders>
            <w:shd w:val="clear" w:color="auto" w:fill="auto"/>
            <w:vAlign w:val="bottom"/>
            <w:hideMark/>
          </w:tcPr>
          <w:p w14:paraId="78AE3332" w14:textId="77777777" w:rsidR="00EE2825" w:rsidRPr="00EE2825" w:rsidRDefault="00EE2825" w:rsidP="00EE2825">
            <w:pPr>
              <w:jc w:val="center"/>
              <w:rPr>
                <w:rFonts w:ascii="Calibri" w:eastAsia="Times New Roman" w:hAnsi="Calibri" w:cs="Calibri"/>
                <w:b/>
                <w:bCs/>
                <w:color w:val="000000"/>
              </w:rPr>
            </w:pPr>
            <w:proofErr w:type="spellStart"/>
            <w:r w:rsidRPr="00EE2825">
              <w:rPr>
                <w:rFonts w:ascii="Calibri" w:eastAsia="Times New Roman" w:hAnsi="Calibri" w:cs="Calibri"/>
                <w:b/>
                <w:bCs/>
                <w:color w:val="000000"/>
              </w:rPr>
              <w:t>nms_overlap</w:t>
            </w:r>
            <w:proofErr w:type="spellEnd"/>
          </w:p>
        </w:tc>
        <w:tc>
          <w:tcPr>
            <w:tcW w:w="952" w:type="dxa"/>
            <w:tcBorders>
              <w:top w:val="nil"/>
              <w:left w:val="nil"/>
              <w:bottom w:val="single" w:sz="4" w:space="0" w:color="auto"/>
              <w:right w:val="single" w:sz="4" w:space="0" w:color="auto"/>
            </w:tcBorders>
            <w:shd w:val="clear" w:color="auto" w:fill="auto"/>
            <w:vAlign w:val="bottom"/>
            <w:hideMark/>
          </w:tcPr>
          <w:p w14:paraId="4DEF0597" w14:textId="77777777" w:rsidR="00EE2825" w:rsidRPr="00EE2825" w:rsidRDefault="00EE2825" w:rsidP="00EE2825">
            <w:pPr>
              <w:jc w:val="center"/>
              <w:rPr>
                <w:rFonts w:ascii="Calibri" w:eastAsia="Times New Roman" w:hAnsi="Calibri" w:cs="Calibri"/>
                <w:b/>
                <w:bCs/>
                <w:color w:val="000000"/>
              </w:rPr>
            </w:pPr>
            <w:r w:rsidRPr="00EE2825">
              <w:rPr>
                <w:rFonts w:ascii="Calibri" w:eastAsia="Times New Roman" w:hAnsi="Calibri" w:cs="Calibri"/>
                <w:b/>
                <w:bCs/>
                <w:color w:val="000000"/>
              </w:rPr>
              <w:t>Batch Size</w:t>
            </w:r>
          </w:p>
        </w:tc>
        <w:tc>
          <w:tcPr>
            <w:tcW w:w="1588" w:type="dxa"/>
            <w:tcBorders>
              <w:top w:val="nil"/>
              <w:left w:val="nil"/>
              <w:bottom w:val="single" w:sz="4" w:space="0" w:color="auto"/>
              <w:right w:val="single" w:sz="4" w:space="0" w:color="auto"/>
            </w:tcBorders>
            <w:shd w:val="clear" w:color="auto" w:fill="auto"/>
            <w:vAlign w:val="bottom"/>
            <w:hideMark/>
          </w:tcPr>
          <w:p w14:paraId="65B65895" w14:textId="0A29B016" w:rsidR="00EE2825" w:rsidRPr="00EE2825" w:rsidRDefault="00EE2825" w:rsidP="00EE2825">
            <w:pPr>
              <w:jc w:val="center"/>
              <w:rPr>
                <w:rFonts w:ascii="Calibri" w:eastAsia="Times New Roman" w:hAnsi="Calibri" w:cs="Calibri"/>
                <w:b/>
                <w:bCs/>
                <w:color w:val="000000"/>
              </w:rPr>
            </w:pPr>
            <w:proofErr w:type="gramStart"/>
            <w:r w:rsidRPr="00EE2825">
              <w:rPr>
                <w:rFonts w:ascii="Calibri" w:eastAsia="Times New Roman" w:hAnsi="Calibri" w:cs="Calibri"/>
                <w:b/>
                <w:bCs/>
                <w:color w:val="000000"/>
              </w:rPr>
              <w:t>Non Maximum</w:t>
            </w:r>
            <w:proofErr w:type="gramEnd"/>
            <w:r w:rsidRPr="00EE2825">
              <w:rPr>
                <w:rFonts w:ascii="Calibri" w:eastAsia="Times New Roman" w:hAnsi="Calibri" w:cs="Calibri"/>
                <w:b/>
                <w:bCs/>
                <w:color w:val="000000"/>
              </w:rPr>
              <w:t xml:space="preserve"> Suppression</w:t>
            </w:r>
          </w:p>
        </w:tc>
        <w:tc>
          <w:tcPr>
            <w:tcW w:w="952" w:type="dxa"/>
            <w:tcBorders>
              <w:top w:val="nil"/>
              <w:left w:val="nil"/>
              <w:bottom w:val="single" w:sz="4" w:space="0" w:color="auto"/>
              <w:right w:val="single" w:sz="4" w:space="0" w:color="auto"/>
            </w:tcBorders>
            <w:shd w:val="clear" w:color="auto" w:fill="auto"/>
            <w:vAlign w:val="bottom"/>
            <w:hideMark/>
          </w:tcPr>
          <w:p w14:paraId="1F712718" w14:textId="77777777" w:rsidR="00EE2825" w:rsidRPr="00EE2825" w:rsidRDefault="00EE2825" w:rsidP="00EE2825">
            <w:pPr>
              <w:jc w:val="center"/>
              <w:rPr>
                <w:rFonts w:ascii="Calibri" w:eastAsia="Times New Roman" w:hAnsi="Calibri" w:cs="Calibri"/>
                <w:b/>
                <w:bCs/>
                <w:color w:val="000000"/>
              </w:rPr>
            </w:pPr>
            <w:r w:rsidRPr="00EE2825">
              <w:rPr>
                <w:rFonts w:ascii="Calibri" w:eastAsia="Times New Roman" w:hAnsi="Calibri" w:cs="Calibri"/>
                <w:b/>
                <w:bCs/>
                <w:color w:val="000000"/>
              </w:rPr>
              <w:t>Max Overlap Ratio</w:t>
            </w:r>
          </w:p>
        </w:tc>
        <w:tc>
          <w:tcPr>
            <w:tcW w:w="1581" w:type="dxa"/>
            <w:tcBorders>
              <w:top w:val="nil"/>
              <w:left w:val="nil"/>
              <w:bottom w:val="single" w:sz="4" w:space="0" w:color="auto"/>
              <w:right w:val="single" w:sz="4" w:space="0" w:color="auto"/>
            </w:tcBorders>
            <w:shd w:val="clear" w:color="auto" w:fill="auto"/>
            <w:vAlign w:val="bottom"/>
            <w:hideMark/>
          </w:tcPr>
          <w:p w14:paraId="52F58AD3" w14:textId="39DA8204" w:rsidR="00EE2825" w:rsidRPr="00EE2825" w:rsidRDefault="00BF3C76" w:rsidP="00EE2825">
            <w:pPr>
              <w:jc w:val="center"/>
              <w:rPr>
                <w:rFonts w:ascii="Calibri" w:eastAsia="Times New Roman" w:hAnsi="Calibri" w:cs="Calibri"/>
                <w:b/>
                <w:bCs/>
                <w:color w:val="000000"/>
              </w:rPr>
            </w:pPr>
            <w:r>
              <w:rPr>
                <w:rFonts w:ascii="Calibri" w:eastAsia="Times New Roman" w:hAnsi="Calibri" w:cs="Calibri"/>
                <w:b/>
                <w:bCs/>
                <w:color w:val="000000"/>
              </w:rPr>
              <w:t>T</w:t>
            </w:r>
            <w:r w:rsidR="00EE2825" w:rsidRPr="00EE2825">
              <w:rPr>
                <w:rFonts w:ascii="Calibri" w:eastAsia="Times New Roman" w:hAnsi="Calibri" w:cs="Calibri"/>
                <w:b/>
                <w:bCs/>
                <w:color w:val="000000"/>
              </w:rPr>
              <w:t>rees Detected</w:t>
            </w:r>
            <w:r>
              <w:rPr>
                <w:rFonts w:ascii="Calibri" w:eastAsia="Times New Roman" w:hAnsi="Calibri" w:cs="Calibri"/>
                <w:b/>
                <w:bCs/>
                <w:color w:val="000000"/>
              </w:rPr>
              <w:t xml:space="preserve"> in Sample Area</w:t>
            </w:r>
          </w:p>
        </w:tc>
      </w:tr>
      <w:tr w:rsidR="00EE2825" w:rsidRPr="00EE2825" w14:paraId="7BDC3C42" w14:textId="77777777" w:rsidTr="00EE2825">
        <w:trPr>
          <w:trHeight w:val="259"/>
        </w:trPr>
        <w:tc>
          <w:tcPr>
            <w:tcW w:w="1191" w:type="dxa"/>
            <w:tcBorders>
              <w:top w:val="nil"/>
              <w:left w:val="single" w:sz="4" w:space="0" w:color="auto"/>
              <w:bottom w:val="single" w:sz="4" w:space="0" w:color="auto"/>
              <w:right w:val="single" w:sz="4" w:space="0" w:color="auto"/>
            </w:tcBorders>
            <w:shd w:val="clear" w:color="auto" w:fill="auto"/>
            <w:noWrap/>
            <w:vAlign w:val="bottom"/>
            <w:hideMark/>
          </w:tcPr>
          <w:p w14:paraId="75ED6C7B"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A</w:t>
            </w:r>
          </w:p>
        </w:tc>
        <w:tc>
          <w:tcPr>
            <w:tcW w:w="955" w:type="dxa"/>
            <w:tcBorders>
              <w:top w:val="nil"/>
              <w:left w:val="nil"/>
              <w:bottom w:val="single" w:sz="4" w:space="0" w:color="auto"/>
              <w:right w:val="single" w:sz="4" w:space="0" w:color="auto"/>
            </w:tcBorders>
            <w:shd w:val="clear" w:color="auto" w:fill="auto"/>
            <w:noWrap/>
            <w:vAlign w:val="bottom"/>
            <w:hideMark/>
          </w:tcPr>
          <w:p w14:paraId="3067B4B4"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w:t>
            </w:r>
          </w:p>
        </w:tc>
        <w:tc>
          <w:tcPr>
            <w:tcW w:w="1129" w:type="dxa"/>
            <w:tcBorders>
              <w:top w:val="nil"/>
              <w:left w:val="nil"/>
              <w:bottom w:val="single" w:sz="4" w:space="0" w:color="auto"/>
              <w:right w:val="single" w:sz="4" w:space="0" w:color="auto"/>
            </w:tcBorders>
            <w:shd w:val="clear" w:color="auto" w:fill="auto"/>
            <w:noWrap/>
            <w:vAlign w:val="bottom"/>
            <w:hideMark/>
          </w:tcPr>
          <w:p w14:paraId="158C2759" w14:textId="7FD364BB"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0.5</w:t>
            </w:r>
            <w:r w:rsidR="00793437">
              <w:rPr>
                <w:rFonts w:ascii="Calibri" w:eastAsia="Times New Roman" w:hAnsi="Calibri" w:cs="Calibri"/>
                <w:color w:val="000000"/>
              </w:rPr>
              <w:t>0</w:t>
            </w:r>
          </w:p>
        </w:tc>
        <w:tc>
          <w:tcPr>
            <w:tcW w:w="1403" w:type="dxa"/>
            <w:tcBorders>
              <w:top w:val="nil"/>
              <w:left w:val="nil"/>
              <w:bottom w:val="single" w:sz="4" w:space="0" w:color="auto"/>
              <w:right w:val="single" w:sz="4" w:space="0" w:color="auto"/>
            </w:tcBorders>
            <w:shd w:val="clear" w:color="auto" w:fill="auto"/>
            <w:noWrap/>
            <w:vAlign w:val="bottom"/>
            <w:hideMark/>
          </w:tcPr>
          <w:p w14:paraId="3CCE3F86"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0.6</w:t>
            </w:r>
          </w:p>
        </w:tc>
        <w:tc>
          <w:tcPr>
            <w:tcW w:w="952" w:type="dxa"/>
            <w:tcBorders>
              <w:top w:val="nil"/>
              <w:left w:val="nil"/>
              <w:bottom w:val="single" w:sz="4" w:space="0" w:color="auto"/>
              <w:right w:val="single" w:sz="4" w:space="0" w:color="auto"/>
            </w:tcBorders>
            <w:shd w:val="clear" w:color="auto" w:fill="auto"/>
            <w:noWrap/>
            <w:vAlign w:val="bottom"/>
            <w:hideMark/>
          </w:tcPr>
          <w:p w14:paraId="4F67C860"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1</w:t>
            </w:r>
          </w:p>
        </w:tc>
        <w:tc>
          <w:tcPr>
            <w:tcW w:w="1588" w:type="dxa"/>
            <w:tcBorders>
              <w:top w:val="nil"/>
              <w:left w:val="nil"/>
              <w:bottom w:val="single" w:sz="4" w:space="0" w:color="auto"/>
              <w:right w:val="single" w:sz="4" w:space="0" w:color="auto"/>
            </w:tcBorders>
            <w:shd w:val="clear" w:color="auto" w:fill="auto"/>
            <w:noWrap/>
            <w:vAlign w:val="bottom"/>
            <w:hideMark/>
          </w:tcPr>
          <w:p w14:paraId="5B7EFCC4"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yes</w:t>
            </w:r>
          </w:p>
        </w:tc>
        <w:tc>
          <w:tcPr>
            <w:tcW w:w="952" w:type="dxa"/>
            <w:tcBorders>
              <w:top w:val="nil"/>
              <w:left w:val="nil"/>
              <w:bottom w:val="single" w:sz="4" w:space="0" w:color="auto"/>
              <w:right w:val="single" w:sz="4" w:space="0" w:color="auto"/>
            </w:tcBorders>
            <w:shd w:val="clear" w:color="auto" w:fill="auto"/>
            <w:noWrap/>
            <w:vAlign w:val="bottom"/>
            <w:hideMark/>
          </w:tcPr>
          <w:p w14:paraId="31B3C8A4"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0.6</w:t>
            </w:r>
          </w:p>
        </w:tc>
        <w:tc>
          <w:tcPr>
            <w:tcW w:w="1581" w:type="dxa"/>
            <w:tcBorders>
              <w:top w:val="nil"/>
              <w:left w:val="nil"/>
              <w:bottom w:val="single" w:sz="4" w:space="0" w:color="auto"/>
              <w:right w:val="single" w:sz="4" w:space="0" w:color="auto"/>
            </w:tcBorders>
            <w:shd w:val="clear" w:color="auto" w:fill="auto"/>
            <w:noWrap/>
            <w:vAlign w:val="bottom"/>
            <w:hideMark/>
          </w:tcPr>
          <w:p w14:paraId="59250276"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224</w:t>
            </w:r>
          </w:p>
        </w:tc>
      </w:tr>
      <w:tr w:rsidR="00EE2825" w:rsidRPr="00EE2825" w14:paraId="27C333FC" w14:textId="77777777" w:rsidTr="00EE2825">
        <w:trPr>
          <w:trHeight w:val="259"/>
        </w:trPr>
        <w:tc>
          <w:tcPr>
            <w:tcW w:w="1191" w:type="dxa"/>
            <w:tcBorders>
              <w:top w:val="nil"/>
              <w:left w:val="single" w:sz="4" w:space="0" w:color="auto"/>
              <w:bottom w:val="single" w:sz="4" w:space="0" w:color="auto"/>
              <w:right w:val="single" w:sz="4" w:space="0" w:color="auto"/>
            </w:tcBorders>
            <w:shd w:val="clear" w:color="auto" w:fill="auto"/>
            <w:noWrap/>
            <w:vAlign w:val="bottom"/>
            <w:hideMark/>
          </w:tcPr>
          <w:p w14:paraId="4B00B68C"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B</w:t>
            </w:r>
          </w:p>
        </w:tc>
        <w:tc>
          <w:tcPr>
            <w:tcW w:w="955" w:type="dxa"/>
            <w:tcBorders>
              <w:top w:val="nil"/>
              <w:left w:val="nil"/>
              <w:bottom w:val="single" w:sz="4" w:space="0" w:color="auto"/>
              <w:right w:val="single" w:sz="4" w:space="0" w:color="auto"/>
            </w:tcBorders>
            <w:shd w:val="clear" w:color="auto" w:fill="auto"/>
            <w:noWrap/>
            <w:vAlign w:val="bottom"/>
            <w:hideMark/>
          </w:tcPr>
          <w:p w14:paraId="7567FB63"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1</w:t>
            </w:r>
          </w:p>
        </w:tc>
        <w:tc>
          <w:tcPr>
            <w:tcW w:w="1129" w:type="dxa"/>
            <w:tcBorders>
              <w:top w:val="nil"/>
              <w:left w:val="nil"/>
              <w:bottom w:val="single" w:sz="4" w:space="0" w:color="auto"/>
              <w:right w:val="single" w:sz="4" w:space="0" w:color="auto"/>
            </w:tcBorders>
            <w:shd w:val="clear" w:color="auto" w:fill="auto"/>
            <w:noWrap/>
            <w:vAlign w:val="bottom"/>
            <w:hideMark/>
          </w:tcPr>
          <w:p w14:paraId="3123FFB3" w14:textId="6BCC51BE"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0.6</w:t>
            </w:r>
            <w:r w:rsidR="00793437">
              <w:rPr>
                <w:rFonts w:ascii="Calibri" w:eastAsia="Times New Roman" w:hAnsi="Calibri" w:cs="Calibri"/>
                <w:color w:val="000000"/>
              </w:rPr>
              <w:t>0</w:t>
            </w:r>
          </w:p>
        </w:tc>
        <w:tc>
          <w:tcPr>
            <w:tcW w:w="1403" w:type="dxa"/>
            <w:tcBorders>
              <w:top w:val="nil"/>
              <w:left w:val="nil"/>
              <w:bottom w:val="single" w:sz="4" w:space="0" w:color="auto"/>
              <w:right w:val="single" w:sz="4" w:space="0" w:color="auto"/>
            </w:tcBorders>
            <w:shd w:val="clear" w:color="auto" w:fill="auto"/>
            <w:noWrap/>
            <w:vAlign w:val="bottom"/>
            <w:hideMark/>
          </w:tcPr>
          <w:p w14:paraId="4D153DE2"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0.6</w:t>
            </w:r>
          </w:p>
        </w:tc>
        <w:tc>
          <w:tcPr>
            <w:tcW w:w="952" w:type="dxa"/>
            <w:tcBorders>
              <w:top w:val="nil"/>
              <w:left w:val="nil"/>
              <w:bottom w:val="single" w:sz="4" w:space="0" w:color="auto"/>
              <w:right w:val="single" w:sz="4" w:space="0" w:color="auto"/>
            </w:tcBorders>
            <w:shd w:val="clear" w:color="auto" w:fill="auto"/>
            <w:noWrap/>
            <w:vAlign w:val="bottom"/>
            <w:hideMark/>
          </w:tcPr>
          <w:p w14:paraId="42F3E85C"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10</w:t>
            </w:r>
          </w:p>
        </w:tc>
        <w:tc>
          <w:tcPr>
            <w:tcW w:w="1588" w:type="dxa"/>
            <w:tcBorders>
              <w:top w:val="nil"/>
              <w:left w:val="nil"/>
              <w:bottom w:val="single" w:sz="4" w:space="0" w:color="auto"/>
              <w:right w:val="single" w:sz="4" w:space="0" w:color="auto"/>
            </w:tcBorders>
            <w:shd w:val="clear" w:color="auto" w:fill="auto"/>
            <w:noWrap/>
            <w:vAlign w:val="bottom"/>
            <w:hideMark/>
          </w:tcPr>
          <w:p w14:paraId="2225E26C"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 xml:space="preserve">no </w:t>
            </w:r>
          </w:p>
        </w:tc>
        <w:tc>
          <w:tcPr>
            <w:tcW w:w="952" w:type="dxa"/>
            <w:tcBorders>
              <w:top w:val="nil"/>
              <w:left w:val="nil"/>
              <w:bottom w:val="single" w:sz="4" w:space="0" w:color="auto"/>
              <w:right w:val="single" w:sz="4" w:space="0" w:color="auto"/>
            </w:tcBorders>
            <w:shd w:val="clear" w:color="auto" w:fill="auto"/>
            <w:noWrap/>
            <w:vAlign w:val="bottom"/>
            <w:hideMark/>
          </w:tcPr>
          <w:p w14:paraId="226C0A46"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w:t>
            </w:r>
          </w:p>
        </w:tc>
        <w:tc>
          <w:tcPr>
            <w:tcW w:w="1581" w:type="dxa"/>
            <w:tcBorders>
              <w:top w:val="nil"/>
              <w:left w:val="nil"/>
              <w:bottom w:val="single" w:sz="4" w:space="0" w:color="auto"/>
              <w:right w:val="single" w:sz="4" w:space="0" w:color="auto"/>
            </w:tcBorders>
            <w:shd w:val="clear" w:color="auto" w:fill="auto"/>
            <w:noWrap/>
            <w:vAlign w:val="bottom"/>
            <w:hideMark/>
          </w:tcPr>
          <w:p w14:paraId="25D2EC62"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322</w:t>
            </w:r>
          </w:p>
        </w:tc>
      </w:tr>
      <w:tr w:rsidR="00EE2825" w:rsidRPr="00EE2825" w14:paraId="20403A15" w14:textId="77777777" w:rsidTr="00EE2825">
        <w:trPr>
          <w:trHeight w:val="259"/>
        </w:trPr>
        <w:tc>
          <w:tcPr>
            <w:tcW w:w="1191" w:type="dxa"/>
            <w:tcBorders>
              <w:top w:val="nil"/>
              <w:left w:val="single" w:sz="4" w:space="0" w:color="auto"/>
              <w:bottom w:val="single" w:sz="4" w:space="0" w:color="auto"/>
              <w:right w:val="single" w:sz="4" w:space="0" w:color="auto"/>
            </w:tcBorders>
            <w:shd w:val="clear" w:color="auto" w:fill="auto"/>
            <w:noWrap/>
            <w:vAlign w:val="bottom"/>
            <w:hideMark/>
          </w:tcPr>
          <w:p w14:paraId="06AE0FDC"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C</w:t>
            </w:r>
          </w:p>
        </w:tc>
        <w:tc>
          <w:tcPr>
            <w:tcW w:w="955" w:type="dxa"/>
            <w:tcBorders>
              <w:top w:val="nil"/>
              <w:left w:val="nil"/>
              <w:bottom w:val="single" w:sz="4" w:space="0" w:color="auto"/>
              <w:right w:val="single" w:sz="4" w:space="0" w:color="auto"/>
            </w:tcBorders>
            <w:shd w:val="clear" w:color="auto" w:fill="auto"/>
            <w:noWrap/>
            <w:vAlign w:val="bottom"/>
            <w:hideMark/>
          </w:tcPr>
          <w:p w14:paraId="5EA31F12"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2</w:t>
            </w:r>
          </w:p>
        </w:tc>
        <w:tc>
          <w:tcPr>
            <w:tcW w:w="1129" w:type="dxa"/>
            <w:tcBorders>
              <w:top w:val="nil"/>
              <w:left w:val="nil"/>
              <w:bottom w:val="single" w:sz="4" w:space="0" w:color="auto"/>
              <w:right w:val="single" w:sz="4" w:space="0" w:color="auto"/>
            </w:tcBorders>
            <w:shd w:val="clear" w:color="auto" w:fill="auto"/>
            <w:noWrap/>
            <w:vAlign w:val="bottom"/>
            <w:hideMark/>
          </w:tcPr>
          <w:p w14:paraId="32EBDF90" w14:textId="1868D0F3"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0.5</w:t>
            </w:r>
            <w:r w:rsidR="00793437">
              <w:rPr>
                <w:rFonts w:ascii="Calibri" w:eastAsia="Times New Roman" w:hAnsi="Calibri" w:cs="Calibri"/>
                <w:color w:val="000000"/>
              </w:rPr>
              <w:t>0</w:t>
            </w:r>
          </w:p>
        </w:tc>
        <w:tc>
          <w:tcPr>
            <w:tcW w:w="1403" w:type="dxa"/>
            <w:tcBorders>
              <w:top w:val="nil"/>
              <w:left w:val="nil"/>
              <w:bottom w:val="single" w:sz="4" w:space="0" w:color="auto"/>
              <w:right w:val="single" w:sz="4" w:space="0" w:color="auto"/>
            </w:tcBorders>
            <w:shd w:val="clear" w:color="auto" w:fill="auto"/>
            <w:noWrap/>
            <w:vAlign w:val="bottom"/>
            <w:hideMark/>
          </w:tcPr>
          <w:p w14:paraId="1DEC71FA"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0.6</w:t>
            </w:r>
          </w:p>
        </w:tc>
        <w:tc>
          <w:tcPr>
            <w:tcW w:w="952" w:type="dxa"/>
            <w:tcBorders>
              <w:top w:val="nil"/>
              <w:left w:val="nil"/>
              <w:bottom w:val="single" w:sz="4" w:space="0" w:color="auto"/>
              <w:right w:val="single" w:sz="4" w:space="0" w:color="auto"/>
            </w:tcBorders>
            <w:shd w:val="clear" w:color="auto" w:fill="auto"/>
            <w:noWrap/>
            <w:vAlign w:val="bottom"/>
            <w:hideMark/>
          </w:tcPr>
          <w:p w14:paraId="12DD556C"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50</w:t>
            </w:r>
          </w:p>
        </w:tc>
        <w:tc>
          <w:tcPr>
            <w:tcW w:w="1588" w:type="dxa"/>
            <w:tcBorders>
              <w:top w:val="nil"/>
              <w:left w:val="nil"/>
              <w:bottom w:val="single" w:sz="4" w:space="0" w:color="auto"/>
              <w:right w:val="single" w:sz="4" w:space="0" w:color="auto"/>
            </w:tcBorders>
            <w:shd w:val="clear" w:color="auto" w:fill="auto"/>
            <w:noWrap/>
            <w:vAlign w:val="bottom"/>
            <w:hideMark/>
          </w:tcPr>
          <w:p w14:paraId="5022BC4B"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yes</w:t>
            </w:r>
          </w:p>
        </w:tc>
        <w:tc>
          <w:tcPr>
            <w:tcW w:w="952" w:type="dxa"/>
            <w:tcBorders>
              <w:top w:val="nil"/>
              <w:left w:val="nil"/>
              <w:bottom w:val="single" w:sz="4" w:space="0" w:color="auto"/>
              <w:right w:val="single" w:sz="4" w:space="0" w:color="auto"/>
            </w:tcBorders>
            <w:shd w:val="clear" w:color="auto" w:fill="auto"/>
            <w:noWrap/>
            <w:vAlign w:val="bottom"/>
            <w:hideMark/>
          </w:tcPr>
          <w:p w14:paraId="5F9E5B97"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0.4</w:t>
            </w:r>
          </w:p>
        </w:tc>
        <w:tc>
          <w:tcPr>
            <w:tcW w:w="1581" w:type="dxa"/>
            <w:tcBorders>
              <w:top w:val="nil"/>
              <w:left w:val="nil"/>
              <w:bottom w:val="single" w:sz="4" w:space="0" w:color="auto"/>
              <w:right w:val="single" w:sz="4" w:space="0" w:color="auto"/>
            </w:tcBorders>
            <w:shd w:val="clear" w:color="auto" w:fill="auto"/>
            <w:noWrap/>
            <w:vAlign w:val="bottom"/>
            <w:hideMark/>
          </w:tcPr>
          <w:p w14:paraId="592CA198"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263</w:t>
            </w:r>
          </w:p>
        </w:tc>
      </w:tr>
      <w:tr w:rsidR="00EE2825" w:rsidRPr="00EE2825" w14:paraId="0F47A3CF" w14:textId="77777777" w:rsidTr="00EE2825">
        <w:trPr>
          <w:trHeight w:val="259"/>
        </w:trPr>
        <w:tc>
          <w:tcPr>
            <w:tcW w:w="1191" w:type="dxa"/>
            <w:tcBorders>
              <w:top w:val="nil"/>
              <w:left w:val="single" w:sz="4" w:space="0" w:color="auto"/>
              <w:bottom w:val="single" w:sz="4" w:space="0" w:color="auto"/>
              <w:right w:val="single" w:sz="4" w:space="0" w:color="auto"/>
            </w:tcBorders>
            <w:shd w:val="clear" w:color="auto" w:fill="auto"/>
            <w:noWrap/>
            <w:vAlign w:val="bottom"/>
            <w:hideMark/>
          </w:tcPr>
          <w:p w14:paraId="5B0106C0"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D</w:t>
            </w:r>
          </w:p>
        </w:tc>
        <w:tc>
          <w:tcPr>
            <w:tcW w:w="955" w:type="dxa"/>
            <w:tcBorders>
              <w:top w:val="nil"/>
              <w:left w:val="nil"/>
              <w:bottom w:val="single" w:sz="4" w:space="0" w:color="auto"/>
              <w:right w:val="single" w:sz="4" w:space="0" w:color="auto"/>
            </w:tcBorders>
            <w:shd w:val="clear" w:color="auto" w:fill="auto"/>
            <w:noWrap/>
            <w:vAlign w:val="bottom"/>
            <w:hideMark/>
          </w:tcPr>
          <w:p w14:paraId="516CECC2"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2</w:t>
            </w:r>
          </w:p>
        </w:tc>
        <w:tc>
          <w:tcPr>
            <w:tcW w:w="1129" w:type="dxa"/>
            <w:tcBorders>
              <w:top w:val="nil"/>
              <w:left w:val="nil"/>
              <w:bottom w:val="single" w:sz="4" w:space="0" w:color="auto"/>
              <w:right w:val="single" w:sz="4" w:space="0" w:color="auto"/>
            </w:tcBorders>
            <w:shd w:val="clear" w:color="auto" w:fill="auto"/>
            <w:noWrap/>
            <w:vAlign w:val="bottom"/>
            <w:hideMark/>
          </w:tcPr>
          <w:p w14:paraId="5AC3B5BA" w14:textId="0824B58D"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0.5</w:t>
            </w:r>
            <w:r w:rsidR="00793437">
              <w:rPr>
                <w:rFonts w:ascii="Calibri" w:eastAsia="Times New Roman" w:hAnsi="Calibri" w:cs="Calibri"/>
                <w:color w:val="000000"/>
              </w:rPr>
              <w:t>0</w:t>
            </w:r>
          </w:p>
        </w:tc>
        <w:tc>
          <w:tcPr>
            <w:tcW w:w="1403" w:type="dxa"/>
            <w:tcBorders>
              <w:top w:val="nil"/>
              <w:left w:val="nil"/>
              <w:bottom w:val="single" w:sz="4" w:space="0" w:color="auto"/>
              <w:right w:val="single" w:sz="4" w:space="0" w:color="auto"/>
            </w:tcBorders>
            <w:shd w:val="clear" w:color="auto" w:fill="auto"/>
            <w:noWrap/>
            <w:vAlign w:val="bottom"/>
            <w:hideMark/>
          </w:tcPr>
          <w:p w14:paraId="211F85F3"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0.4</w:t>
            </w:r>
          </w:p>
        </w:tc>
        <w:tc>
          <w:tcPr>
            <w:tcW w:w="952" w:type="dxa"/>
            <w:tcBorders>
              <w:top w:val="nil"/>
              <w:left w:val="nil"/>
              <w:bottom w:val="single" w:sz="4" w:space="0" w:color="auto"/>
              <w:right w:val="single" w:sz="4" w:space="0" w:color="auto"/>
            </w:tcBorders>
            <w:shd w:val="clear" w:color="auto" w:fill="auto"/>
            <w:noWrap/>
            <w:vAlign w:val="bottom"/>
            <w:hideMark/>
          </w:tcPr>
          <w:p w14:paraId="51628BE6"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50</w:t>
            </w:r>
          </w:p>
        </w:tc>
        <w:tc>
          <w:tcPr>
            <w:tcW w:w="1588" w:type="dxa"/>
            <w:tcBorders>
              <w:top w:val="nil"/>
              <w:left w:val="nil"/>
              <w:bottom w:val="single" w:sz="4" w:space="0" w:color="auto"/>
              <w:right w:val="single" w:sz="4" w:space="0" w:color="auto"/>
            </w:tcBorders>
            <w:shd w:val="clear" w:color="auto" w:fill="auto"/>
            <w:noWrap/>
            <w:vAlign w:val="bottom"/>
            <w:hideMark/>
          </w:tcPr>
          <w:p w14:paraId="4C9DE17A"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yes</w:t>
            </w:r>
          </w:p>
        </w:tc>
        <w:tc>
          <w:tcPr>
            <w:tcW w:w="952" w:type="dxa"/>
            <w:tcBorders>
              <w:top w:val="nil"/>
              <w:left w:val="nil"/>
              <w:bottom w:val="single" w:sz="4" w:space="0" w:color="auto"/>
              <w:right w:val="single" w:sz="4" w:space="0" w:color="auto"/>
            </w:tcBorders>
            <w:shd w:val="clear" w:color="auto" w:fill="auto"/>
            <w:noWrap/>
            <w:vAlign w:val="bottom"/>
            <w:hideMark/>
          </w:tcPr>
          <w:p w14:paraId="5FDFE6E0"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0.2</w:t>
            </w:r>
          </w:p>
        </w:tc>
        <w:tc>
          <w:tcPr>
            <w:tcW w:w="1581" w:type="dxa"/>
            <w:tcBorders>
              <w:top w:val="nil"/>
              <w:left w:val="nil"/>
              <w:bottom w:val="single" w:sz="4" w:space="0" w:color="auto"/>
              <w:right w:val="single" w:sz="4" w:space="0" w:color="auto"/>
            </w:tcBorders>
            <w:shd w:val="clear" w:color="auto" w:fill="auto"/>
            <w:noWrap/>
            <w:vAlign w:val="bottom"/>
            <w:hideMark/>
          </w:tcPr>
          <w:p w14:paraId="2BA90C3F"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218</w:t>
            </w:r>
          </w:p>
        </w:tc>
      </w:tr>
      <w:tr w:rsidR="00EE2825" w:rsidRPr="00EE2825" w14:paraId="208149F0" w14:textId="77777777" w:rsidTr="00EE2825">
        <w:trPr>
          <w:trHeight w:val="259"/>
        </w:trPr>
        <w:tc>
          <w:tcPr>
            <w:tcW w:w="1191" w:type="dxa"/>
            <w:tcBorders>
              <w:top w:val="nil"/>
              <w:left w:val="single" w:sz="4" w:space="0" w:color="auto"/>
              <w:bottom w:val="single" w:sz="4" w:space="0" w:color="auto"/>
              <w:right w:val="single" w:sz="4" w:space="0" w:color="auto"/>
            </w:tcBorders>
            <w:shd w:val="clear" w:color="auto" w:fill="auto"/>
            <w:noWrap/>
            <w:vAlign w:val="bottom"/>
            <w:hideMark/>
          </w:tcPr>
          <w:p w14:paraId="4A63E449"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E</w:t>
            </w:r>
          </w:p>
        </w:tc>
        <w:tc>
          <w:tcPr>
            <w:tcW w:w="955" w:type="dxa"/>
            <w:tcBorders>
              <w:top w:val="nil"/>
              <w:left w:val="nil"/>
              <w:bottom w:val="single" w:sz="4" w:space="0" w:color="auto"/>
              <w:right w:val="single" w:sz="4" w:space="0" w:color="auto"/>
            </w:tcBorders>
            <w:shd w:val="clear" w:color="auto" w:fill="auto"/>
            <w:noWrap/>
            <w:vAlign w:val="bottom"/>
            <w:hideMark/>
          </w:tcPr>
          <w:p w14:paraId="7539A52D"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3</w:t>
            </w:r>
          </w:p>
        </w:tc>
        <w:tc>
          <w:tcPr>
            <w:tcW w:w="1129" w:type="dxa"/>
            <w:tcBorders>
              <w:top w:val="nil"/>
              <w:left w:val="nil"/>
              <w:bottom w:val="single" w:sz="4" w:space="0" w:color="auto"/>
              <w:right w:val="single" w:sz="4" w:space="0" w:color="auto"/>
            </w:tcBorders>
            <w:shd w:val="clear" w:color="auto" w:fill="auto"/>
            <w:noWrap/>
            <w:vAlign w:val="bottom"/>
            <w:hideMark/>
          </w:tcPr>
          <w:p w14:paraId="3F829553"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0.55</w:t>
            </w:r>
          </w:p>
        </w:tc>
        <w:tc>
          <w:tcPr>
            <w:tcW w:w="1403" w:type="dxa"/>
            <w:tcBorders>
              <w:top w:val="nil"/>
              <w:left w:val="nil"/>
              <w:bottom w:val="single" w:sz="4" w:space="0" w:color="auto"/>
              <w:right w:val="single" w:sz="4" w:space="0" w:color="auto"/>
            </w:tcBorders>
            <w:shd w:val="clear" w:color="auto" w:fill="auto"/>
            <w:noWrap/>
            <w:vAlign w:val="bottom"/>
            <w:hideMark/>
          </w:tcPr>
          <w:p w14:paraId="0FA7733D"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0.3</w:t>
            </w:r>
          </w:p>
        </w:tc>
        <w:tc>
          <w:tcPr>
            <w:tcW w:w="952" w:type="dxa"/>
            <w:tcBorders>
              <w:top w:val="nil"/>
              <w:left w:val="nil"/>
              <w:bottom w:val="single" w:sz="4" w:space="0" w:color="auto"/>
              <w:right w:val="single" w:sz="4" w:space="0" w:color="auto"/>
            </w:tcBorders>
            <w:shd w:val="clear" w:color="auto" w:fill="auto"/>
            <w:noWrap/>
            <w:vAlign w:val="bottom"/>
            <w:hideMark/>
          </w:tcPr>
          <w:p w14:paraId="25FC95B9"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36</w:t>
            </w:r>
          </w:p>
        </w:tc>
        <w:tc>
          <w:tcPr>
            <w:tcW w:w="1588" w:type="dxa"/>
            <w:tcBorders>
              <w:top w:val="nil"/>
              <w:left w:val="nil"/>
              <w:bottom w:val="single" w:sz="4" w:space="0" w:color="auto"/>
              <w:right w:val="single" w:sz="4" w:space="0" w:color="auto"/>
            </w:tcBorders>
            <w:shd w:val="clear" w:color="auto" w:fill="auto"/>
            <w:noWrap/>
            <w:vAlign w:val="bottom"/>
            <w:hideMark/>
          </w:tcPr>
          <w:p w14:paraId="66089446"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yes</w:t>
            </w:r>
          </w:p>
        </w:tc>
        <w:tc>
          <w:tcPr>
            <w:tcW w:w="952" w:type="dxa"/>
            <w:tcBorders>
              <w:top w:val="nil"/>
              <w:left w:val="nil"/>
              <w:bottom w:val="single" w:sz="4" w:space="0" w:color="auto"/>
              <w:right w:val="single" w:sz="4" w:space="0" w:color="auto"/>
            </w:tcBorders>
            <w:shd w:val="clear" w:color="auto" w:fill="auto"/>
            <w:noWrap/>
            <w:vAlign w:val="bottom"/>
            <w:hideMark/>
          </w:tcPr>
          <w:p w14:paraId="722D38DD"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0.1</w:t>
            </w:r>
          </w:p>
        </w:tc>
        <w:tc>
          <w:tcPr>
            <w:tcW w:w="1581" w:type="dxa"/>
            <w:tcBorders>
              <w:top w:val="nil"/>
              <w:left w:val="nil"/>
              <w:bottom w:val="single" w:sz="4" w:space="0" w:color="auto"/>
              <w:right w:val="single" w:sz="4" w:space="0" w:color="auto"/>
            </w:tcBorders>
            <w:shd w:val="clear" w:color="auto" w:fill="auto"/>
            <w:noWrap/>
            <w:vAlign w:val="bottom"/>
            <w:hideMark/>
          </w:tcPr>
          <w:p w14:paraId="4BEB64A7"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220</w:t>
            </w:r>
          </w:p>
        </w:tc>
      </w:tr>
      <w:tr w:rsidR="00EE2825" w:rsidRPr="00EE2825" w14:paraId="6FA76F7C" w14:textId="77777777" w:rsidTr="00EE2825">
        <w:trPr>
          <w:trHeight w:val="259"/>
        </w:trPr>
        <w:tc>
          <w:tcPr>
            <w:tcW w:w="1191" w:type="dxa"/>
            <w:tcBorders>
              <w:top w:val="nil"/>
              <w:left w:val="single" w:sz="4" w:space="0" w:color="auto"/>
              <w:bottom w:val="single" w:sz="4" w:space="0" w:color="auto"/>
              <w:right w:val="single" w:sz="4" w:space="0" w:color="auto"/>
            </w:tcBorders>
            <w:shd w:val="clear" w:color="000000" w:fill="E2EFDA"/>
            <w:noWrap/>
            <w:vAlign w:val="bottom"/>
            <w:hideMark/>
          </w:tcPr>
          <w:p w14:paraId="1AFE4BEA"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F</w:t>
            </w:r>
          </w:p>
        </w:tc>
        <w:tc>
          <w:tcPr>
            <w:tcW w:w="955" w:type="dxa"/>
            <w:tcBorders>
              <w:top w:val="nil"/>
              <w:left w:val="nil"/>
              <w:bottom w:val="single" w:sz="4" w:space="0" w:color="auto"/>
              <w:right w:val="single" w:sz="4" w:space="0" w:color="auto"/>
            </w:tcBorders>
            <w:shd w:val="clear" w:color="000000" w:fill="E2EFDA"/>
            <w:noWrap/>
            <w:vAlign w:val="bottom"/>
            <w:hideMark/>
          </w:tcPr>
          <w:p w14:paraId="28B30DAD"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3</w:t>
            </w:r>
          </w:p>
        </w:tc>
        <w:tc>
          <w:tcPr>
            <w:tcW w:w="1129" w:type="dxa"/>
            <w:tcBorders>
              <w:top w:val="nil"/>
              <w:left w:val="nil"/>
              <w:bottom w:val="single" w:sz="4" w:space="0" w:color="auto"/>
              <w:right w:val="single" w:sz="4" w:space="0" w:color="auto"/>
            </w:tcBorders>
            <w:shd w:val="clear" w:color="000000" w:fill="E2EFDA"/>
            <w:noWrap/>
            <w:vAlign w:val="bottom"/>
            <w:hideMark/>
          </w:tcPr>
          <w:p w14:paraId="78206C21" w14:textId="0355895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0.6</w:t>
            </w:r>
            <w:r w:rsidR="00793437">
              <w:rPr>
                <w:rFonts w:ascii="Calibri" w:eastAsia="Times New Roman" w:hAnsi="Calibri" w:cs="Calibri"/>
                <w:color w:val="000000"/>
              </w:rPr>
              <w:t>0</w:t>
            </w:r>
          </w:p>
        </w:tc>
        <w:tc>
          <w:tcPr>
            <w:tcW w:w="1403" w:type="dxa"/>
            <w:tcBorders>
              <w:top w:val="nil"/>
              <w:left w:val="nil"/>
              <w:bottom w:val="single" w:sz="4" w:space="0" w:color="auto"/>
              <w:right w:val="single" w:sz="4" w:space="0" w:color="auto"/>
            </w:tcBorders>
            <w:shd w:val="clear" w:color="000000" w:fill="E2EFDA"/>
            <w:noWrap/>
            <w:vAlign w:val="bottom"/>
            <w:hideMark/>
          </w:tcPr>
          <w:p w14:paraId="0EE1165E"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0.3</w:t>
            </w:r>
          </w:p>
        </w:tc>
        <w:tc>
          <w:tcPr>
            <w:tcW w:w="952" w:type="dxa"/>
            <w:tcBorders>
              <w:top w:val="nil"/>
              <w:left w:val="nil"/>
              <w:bottom w:val="single" w:sz="4" w:space="0" w:color="auto"/>
              <w:right w:val="single" w:sz="4" w:space="0" w:color="auto"/>
            </w:tcBorders>
            <w:shd w:val="clear" w:color="000000" w:fill="E2EFDA"/>
            <w:noWrap/>
            <w:vAlign w:val="bottom"/>
            <w:hideMark/>
          </w:tcPr>
          <w:p w14:paraId="6C23C8AC"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64</w:t>
            </w:r>
          </w:p>
        </w:tc>
        <w:tc>
          <w:tcPr>
            <w:tcW w:w="1588" w:type="dxa"/>
            <w:tcBorders>
              <w:top w:val="nil"/>
              <w:left w:val="nil"/>
              <w:bottom w:val="single" w:sz="4" w:space="0" w:color="auto"/>
              <w:right w:val="single" w:sz="4" w:space="0" w:color="auto"/>
            </w:tcBorders>
            <w:shd w:val="clear" w:color="000000" w:fill="E2EFDA"/>
            <w:noWrap/>
            <w:vAlign w:val="bottom"/>
            <w:hideMark/>
          </w:tcPr>
          <w:p w14:paraId="33D654FD"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yes</w:t>
            </w:r>
          </w:p>
        </w:tc>
        <w:tc>
          <w:tcPr>
            <w:tcW w:w="952" w:type="dxa"/>
            <w:tcBorders>
              <w:top w:val="nil"/>
              <w:left w:val="nil"/>
              <w:bottom w:val="single" w:sz="4" w:space="0" w:color="auto"/>
              <w:right w:val="single" w:sz="4" w:space="0" w:color="auto"/>
            </w:tcBorders>
            <w:shd w:val="clear" w:color="000000" w:fill="E2EFDA"/>
            <w:noWrap/>
            <w:vAlign w:val="bottom"/>
            <w:hideMark/>
          </w:tcPr>
          <w:p w14:paraId="408733F8"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0.1</w:t>
            </w:r>
          </w:p>
        </w:tc>
        <w:tc>
          <w:tcPr>
            <w:tcW w:w="1581" w:type="dxa"/>
            <w:tcBorders>
              <w:top w:val="nil"/>
              <w:left w:val="nil"/>
              <w:bottom w:val="single" w:sz="4" w:space="0" w:color="auto"/>
              <w:right w:val="single" w:sz="4" w:space="0" w:color="auto"/>
            </w:tcBorders>
            <w:shd w:val="clear" w:color="000000" w:fill="E2EFDA"/>
            <w:noWrap/>
            <w:vAlign w:val="bottom"/>
            <w:hideMark/>
          </w:tcPr>
          <w:p w14:paraId="1DE18491"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237</w:t>
            </w:r>
          </w:p>
        </w:tc>
      </w:tr>
      <w:tr w:rsidR="00EE2825" w:rsidRPr="00EE2825" w14:paraId="07E19658" w14:textId="77777777" w:rsidTr="00EE2825">
        <w:trPr>
          <w:trHeight w:val="259"/>
        </w:trPr>
        <w:tc>
          <w:tcPr>
            <w:tcW w:w="1191" w:type="dxa"/>
            <w:tcBorders>
              <w:top w:val="nil"/>
              <w:left w:val="single" w:sz="4" w:space="0" w:color="auto"/>
              <w:bottom w:val="single" w:sz="4" w:space="0" w:color="auto"/>
              <w:right w:val="single" w:sz="4" w:space="0" w:color="auto"/>
            </w:tcBorders>
            <w:shd w:val="clear" w:color="auto" w:fill="auto"/>
            <w:noWrap/>
            <w:vAlign w:val="bottom"/>
            <w:hideMark/>
          </w:tcPr>
          <w:p w14:paraId="056CECD3"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G</w:t>
            </w:r>
          </w:p>
        </w:tc>
        <w:tc>
          <w:tcPr>
            <w:tcW w:w="955" w:type="dxa"/>
            <w:tcBorders>
              <w:top w:val="nil"/>
              <w:left w:val="nil"/>
              <w:bottom w:val="single" w:sz="4" w:space="0" w:color="auto"/>
              <w:right w:val="single" w:sz="4" w:space="0" w:color="auto"/>
            </w:tcBorders>
            <w:shd w:val="clear" w:color="auto" w:fill="auto"/>
            <w:noWrap/>
            <w:vAlign w:val="bottom"/>
            <w:hideMark/>
          </w:tcPr>
          <w:p w14:paraId="3EC60909"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2</w:t>
            </w:r>
          </w:p>
        </w:tc>
        <w:tc>
          <w:tcPr>
            <w:tcW w:w="1129" w:type="dxa"/>
            <w:tcBorders>
              <w:top w:val="nil"/>
              <w:left w:val="nil"/>
              <w:bottom w:val="single" w:sz="4" w:space="0" w:color="auto"/>
              <w:right w:val="single" w:sz="4" w:space="0" w:color="auto"/>
            </w:tcBorders>
            <w:shd w:val="clear" w:color="auto" w:fill="auto"/>
            <w:noWrap/>
            <w:vAlign w:val="bottom"/>
            <w:hideMark/>
          </w:tcPr>
          <w:p w14:paraId="4E556274" w14:textId="03827B0B"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0.5</w:t>
            </w:r>
            <w:r w:rsidR="00793437">
              <w:rPr>
                <w:rFonts w:ascii="Calibri" w:eastAsia="Times New Roman" w:hAnsi="Calibri" w:cs="Calibri"/>
                <w:color w:val="000000"/>
              </w:rPr>
              <w:t>0</w:t>
            </w:r>
          </w:p>
        </w:tc>
        <w:tc>
          <w:tcPr>
            <w:tcW w:w="1403" w:type="dxa"/>
            <w:tcBorders>
              <w:top w:val="nil"/>
              <w:left w:val="nil"/>
              <w:bottom w:val="single" w:sz="4" w:space="0" w:color="auto"/>
              <w:right w:val="single" w:sz="4" w:space="0" w:color="auto"/>
            </w:tcBorders>
            <w:shd w:val="clear" w:color="auto" w:fill="auto"/>
            <w:noWrap/>
            <w:vAlign w:val="bottom"/>
            <w:hideMark/>
          </w:tcPr>
          <w:p w14:paraId="3CAEE138"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0.4</w:t>
            </w:r>
          </w:p>
        </w:tc>
        <w:tc>
          <w:tcPr>
            <w:tcW w:w="952" w:type="dxa"/>
            <w:tcBorders>
              <w:top w:val="nil"/>
              <w:left w:val="nil"/>
              <w:bottom w:val="single" w:sz="4" w:space="0" w:color="auto"/>
              <w:right w:val="single" w:sz="4" w:space="0" w:color="auto"/>
            </w:tcBorders>
            <w:shd w:val="clear" w:color="auto" w:fill="auto"/>
            <w:noWrap/>
            <w:vAlign w:val="bottom"/>
            <w:hideMark/>
          </w:tcPr>
          <w:p w14:paraId="1C02FC76"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81</w:t>
            </w:r>
          </w:p>
        </w:tc>
        <w:tc>
          <w:tcPr>
            <w:tcW w:w="1588" w:type="dxa"/>
            <w:tcBorders>
              <w:top w:val="nil"/>
              <w:left w:val="nil"/>
              <w:bottom w:val="single" w:sz="4" w:space="0" w:color="auto"/>
              <w:right w:val="single" w:sz="4" w:space="0" w:color="auto"/>
            </w:tcBorders>
            <w:shd w:val="clear" w:color="auto" w:fill="auto"/>
            <w:noWrap/>
            <w:vAlign w:val="bottom"/>
            <w:hideMark/>
          </w:tcPr>
          <w:p w14:paraId="399BE98C"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yes</w:t>
            </w:r>
          </w:p>
        </w:tc>
        <w:tc>
          <w:tcPr>
            <w:tcW w:w="952" w:type="dxa"/>
            <w:tcBorders>
              <w:top w:val="nil"/>
              <w:left w:val="nil"/>
              <w:bottom w:val="single" w:sz="4" w:space="0" w:color="auto"/>
              <w:right w:val="single" w:sz="4" w:space="0" w:color="auto"/>
            </w:tcBorders>
            <w:shd w:val="clear" w:color="auto" w:fill="auto"/>
            <w:noWrap/>
            <w:vAlign w:val="bottom"/>
            <w:hideMark/>
          </w:tcPr>
          <w:p w14:paraId="2D5B7FEB"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0.2</w:t>
            </w:r>
          </w:p>
        </w:tc>
        <w:tc>
          <w:tcPr>
            <w:tcW w:w="1581" w:type="dxa"/>
            <w:tcBorders>
              <w:top w:val="nil"/>
              <w:left w:val="nil"/>
              <w:bottom w:val="single" w:sz="4" w:space="0" w:color="auto"/>
              <w:right w:val="single" w:sz="4" w:space="0" w:color="auto"/>
            </w:tcBorders>
            <w:shd w:val="clear" w:color="auto" w:fill="auto"/>
            <w:noWrap/>
            <w:vAlign w:val="bottom"/>
            <w:hideMark/>
          </w:tcPr>
          <w:p w14:paraId="2A472EF7"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202</w:t>
            </w:r>
          </w:p>
        </w:tc>
      </w:tr>
      <w:tr w:rsidR="00EE2825" w:rsidRPr="00EE2825" w14:paraId="6AFC63C5" w14:textId="77777777" w:rsidTr="00EE2825">
        <w:trPr>
          <w:trHeight w:val="259"/>
        </w:trPr>
        <w:tc>
          <w:tcPr>
            <w:tcW w:w="1191" w:type="dxa"/>
            <w:tcBorders>
              <w:top w:val="nil"/>
              <w:left w:val="single" w:sz="4" w:space="0" w:color="auto"/>
              <w:bottom w:val="single" w:sz="4" w:space="0" w:color="auto"/>
              <w:right w:val="single" w:sz="4" w:space="0" w:color="auto"/>
            </w:tcBorders>
            <w:shd w:val="clear" w:color="auto" w:fill="auto"/>
            <w:noWrap/>
            <w:vAlign w:val="bottom"/>
            <w:hideMark/>
          </w:tcPr>
          <w:p w14:paraId="745174EC"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Pre-Trained</w:t>
            </w:r>
          </w:p>
        </w:tc>
        <w:tc>
          <w:tcPr>
            <w:tcW w:w="955" w:type="dxa"/>
            <w:tcBorders>
              <w:top w:val="nil"/>
              <w:left w:val="nil"/>
              <w:bottom w:val="single" w:sz="4" w:space="0" w:color="auto"/>
              <w:right w:val="single" w:sz="4" w:space="0" w:color="auto"/>
            </w:tcBorders>
            <w:shd w:val="clear" w:color="auto" w:fill="auto"/>
            <w:noWrap/>
            <w:vAlign w:val="bottom"/>
            <w:hideMark/>
          </w:tcPr>
          <w:p w14:paraId="73FF8275"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64</w:t>
            </w:r>
          </w:p>
        </w:tc>
        <w:tc>
          <w:tcPr>
            <w:tcW w:w="1129" w:type="dxa"/>
            <w:tcBorders>
              <w:top w:val="nil"/>
              <w:left w:val="nil"/>
              <w:bottom w:val="single" w:sz="4" w:space="0" w:color="auto"/>
              <w:right w:val="single" w:sz="4" w:space="0" w:color="auto"/>
            </w:tcBorders>
            <w:shd w:val="clear" w:color="auto" w:fill="auto"/>
            <w:noWrap/>
            <w:vAlign w:val="bottom"/>
            <w:hideMark/>
          </w:tcPr>
          <w:p w14:paraId="2C3CC51B" w14:textId="3FB6FD75"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0.6</w:t>
            </w:r>
            <w:r w:rsidR="00793437">
              <w:rPr>
                <w:rFonts w:ascii="Calibri" w:eastAsia="Times New Roman" w:hAnsi="Calibri" w:cs="Calibri"/>
                <w:color w:val="000000"/>
              </w:rPr>
              <w:t>0</w:t>
            </w:r>
          </w:p>
        </w:tc>
        <w:tc>
          <w:tcPr>
            <w:tcW w:w="1403" w:type="dxa"/>
            <w:tcBorders>
              <w:top w:val="nil"/>
              <w:left w:val="nil"/>
              <w:bottom w:val="single" w:sz="4" w:space="0" w:color="auto"/>
              <w:right w:val="single" w:sz="4" w:space="0" w:color="auto"/>
            </w:tcBorders>
            <w:shd w:val="clear" w:color="auto" w:fill="auto"/>
            <w:noWrap/>
            <w:vAlign w:val="bottom"/>
            <w:hideMark/>
          </w:tcPr>
          <w:p w14:paraId="3262675D"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w:t>
            </w:r>
          </w:p>
        </w:tc>
        <w:tc>
          <w:tcPr>
            <w:tcW w:w="952" w:type="dxa"/>
            <w:tcBorders>
              <w:top w:val="nil"/>
              <w:left w:val="nil"/>
              <w:bottom w:val="single" w:sz="4" w:space="0" w:color="auto"/>
              <w:right w:val="single" w:sz="4" w:space="0" w:color="auto"/>
            </w:tcBorders>
            <w:shd w:val="clear" w:color="auto" w:fill="auto"/>
            <w:noWrap/>
            <w:vAlign w:val="bottom"/>
            <w:hideMark/>
          </w:tcPr>
          <w:p w14:paraId="04242A5D"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1</w:t>
            </w:r>
          </w:p>
        </w:tc>
        <w:tc>
          <w:tcPr>
            <w:tcW w:w="1588" w:type="dxa"/>
            <w:tcBorders>
              <w:top w:val="nil"/>
              <w:left w:val="nil"/>
              <w:bottom w:val="single" w:sz="4" w:space="0" w:color="auto"/>
              <w:right w:val="single" w:sz="4" w:space="0" w:color="auto"/>
            </w:tcBorders>
            <w:shd w:val="clear" w:color="auto" w:fill="auto"/>
            <w:noWrap/>
            <w:vAlign w:val="bottom"/>
            <w:hideMark/>
          </w:tcPr>
          <w:p w14:paraId="7A79E183"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no</w:t>
            </w:r>
          </w:p>
        </w:tc>
        <w:tc>
          <w:tcPr>
            <w:tcW w:w="952" w:type="dxa"/>
            <w:tcBorders>
              <w:top w:val="nil"/>
              <w:left w:val="nil"/>
              <w:bottom w:val="single" w:sz="4" w:space="0" w:color="auto"/>
              <w:right w:val="single" w:sz="4" w:space="0" w:color="auto"/>
            </w:tcBorders>
            <w:shd w:val="clear" w:color="auto" w:fill="auto"/>
            <w:noWrap/>
            <w:vAlign w:val="bottom"/>
            <w:hideMark/>
          </w:tcPr>
          <w:p w14:paraId="30CD537B"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w:t>
            </w:r>
          </w:p>
        </w:tc>
        <w:tc>
          <w:tcPr>
            <w:tcW w:w="1581" w:type="dxa"/>
            <w:tcBorders>
              <w:top w:val="nil"/>
              <w:left w:val="nil"/>
              <w:bottom w:val="single" w:sz="4" w:space="0" w:color="auto"/>
              <w:right w:val="single" w:sz="4" w:space="0" w:color="auto"/>
            </w:tcBorders>
            <w:shd w:val="clear" w:color="auto" w:fill="auto"/>
            <w:noWrap/>
            <w:vAlign w:val="bottom"/>
            <w:hideMark/>
          </w:tcPr>
          <w:p w14:paraId="500856F2" w14:textId="77777777" w:rsidR="00EE2825" w:rsidRPr="00EE2825" w:rsidRDefault="00EE2825" w:rsidP="00EE2825">
            <w:pPr>
              <w:jc w:val="center"/>
              <w:rPr>
                <w:rFonts w:ascii="Calibri" w:eastAsia="Times New Roman" w:hAnsi="Calibri" w:cs="Calibri"/>
                <w:color w:val="000000"/>
              </w:rPr>
            </w:pPr>
            <w:r w:rsidRPr="00EE2825">
              <w:rPr>
                <w:rFonts w:ascii="Calibri" w:eastAsia="Times New Roman" w:hAnsi="Calibri" w:cs="Calibri"/>
                <w:color w:val="000000"/>
              </w:rPr>
              <w:t>234</w:t>
            </w:r>
          </w:p>
        </w:tc>
      </w:tr>
    </w:tbl>
    <w:p w14:paraId="38F1091E" w14:textId="58B5C646" w:rsidR="00296496" w:rsidRDefault="00296496" w:rsidP="005F6775"/>
    <w:p w14:paraId="50844C76" w14:textId="7E762D52" w:rsidR="00C84167" w:rsidRDefault="00C84167" w:rsidP="005F6775"/>
    <w:p w14:paraId="16B5968E" w14:textId="77777777" w:rsidR="00C84167" w:rsidRDefault="00C84167" w:rsidP="005F6775"/>
    <w:p w14:paraId="150277CC" w14:textId="49EB089A" w:rsidR="0095600E" w:rsidRDefault="00C84167" w:rsidP="005F6775">
      <w:r>
        <w:t xml:space="preserve">My Model 4 </w:t>
      </w:r>
      <w:r w:rsidR="0095600E">
        <w:t>Trial F:  Detect Objects Using Deep Learning for sample area</w:t>
      </w:r>
    </w:p>
    <w:p w14:paraId="051BDD8C" w14:textId="190F050D" w:rsidR="0095600E" w:rsidRDefault="0095600E" w:rsidP="005F6775"/>
    <w:p w14:paraId="50F61673" w14:textId="161E20A4" w:rsidR="002148E6" w:rsidRDefault="002148E6" w:rsidP="005F6775">
      <w:r>
        <w:rPr>
          <w:noProof/>
        </w:rPr>
        <w:drawing>
          <wp:inline distT="0" distB="0" distL="0" distR="0" wp14:anchorId="1CD6F957" wp14:editId="7482B9F1">
            <wp:extent cx="6199322" cy="3048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th try F.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206875" cy="3051713"/>
                    </a:xfrm>
                    <a:prstGeom prst="rect">
                      <a:avLst/>
                    </a:prstGeom>
                  </pic:spPr>
                </pic:pic>
              </a:graphicData>
            </a:graphic>
          </wp:inline>
        </w:drawing>
      </w:r>
    </w:p>
    <w:p w14:paraId="2B1BEBB6" w14:textId="77777777" w:rsidR="006C02C2" w:rsidRDefault="006C02C2" w:rsidP="005F6775"/>
    <w:p w14:paraId="692E8074" w14:textId="77777777" w:rsidR="006C02C2" w:rsidRDefault="006C02C2" w:rsidP="005F6775"/>
    <w:p w14:paraId="3802CC17" w14:textId="15036F36" w:rsidR="006C02C2" w:rsidRDefault="00C84167" w:rsidP="00B038FE">
      <w:pPr>
        <w:ind w:firstLine="720"/>
      </w:pPr>
      <w:r>
        <w:lastRenderedPageBreak/>
        <w:t>The detect objects using deep learning tool produces a polygon box around where it thinks a coconut tree is.  As you can see from the image above the model is not as good as human recognition.  It did miss some trees and sometimes detects one tree multiple times.  As a comparison below is a screen shot of the pre-trained model from the tutorial in the same area.  The pre-trained model produces better results than my model.</w:t>
      </w:r>
    </w:p>
    <w:p w14:paraId="637078DA" w14:textId="6CD92DD1" w:rsidR="00C84167" w:rsidRDefault="00C84167" w:rsidP="005F6775"/>
    <w:p w14:paraId="62BF96F8" w14:textId="169231B1" w:rsidR="00C84167" w:rsidRDefault="00C84167" w:rsidP="005F6775">
      <w:r>
        <w:t>Pre-Trained model:</w:t>
      </w:r>
    </w:p>
    <w:p w14:paraId="0189061B" w14:textId="77777777" w:rsidR="00C84167" w:rsidRDefault="00C84167" w:rsidP="005F6775"/>
    <w:p w14:paraId="2DD1C58B" w14:textId="49BBD300" w:rsidR="00C84167" w:rsidRDefault="00C84167" w:rsidP="005F6775">
      <w:r>
        <w:rPr>
          <w:noProof/>
        </w:rPr>
        <w:drawing>
          <wp:inline distT="0" distB="0" distL="0" distR="0" wp14:anchorId="459A7D3E" wp14:editId="0DBFAE12">
            <wp:extent cx="5943600" cy="29806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reTrained.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980690"/>
                    </a:xfrm>
                    <a:prstGeom prst="rect">
                      <a:avLst/>
                    </a:prstGeom>
                  </pic:spPr>
                </pic:pic>
              </a:graphicData>
            </a:graphic>
          </wp:inline>
        </w:drawing>
      </w:r>
    </w:p>
    <w:p w14:paraId="5E5C620D" w14:textId="77777777" w:rsidR="006C02C2" w:rsidRDefault="006C02C2" w:rsidP="005F6775"/>
    <w:p w14:paraId="192A6271" w14:textId="0941E5E0" w:rsidR="006C02C2" w:rsidRDefault="00C84167" w:rsidP="005F6775">
      <w:r>
        <w:t xml:space="preserve">One way to symbolize the results of detecting the trees would be a heat map.  Below is a heat map </w:t>
      </w:r>
      <w:r w:rsidR="00612235">
        <w:t xml:space="preserve">of the point features produced from detecting coconut trees from my </w:t>
      </w:r>
      <w:r w:rsidR="00793437">
        <w:t>fourth</w:t>
      </w:r>
      <w:r w:rsidR="00612235">
        <w:t xml:space="preserve"> model Trial A.</w:t>
      </w:r>
    </w:p>
    <w:p w14:paraId="7AFCDD1A" w14:textId="77777777" w:rsidR="00612235" w:rsidRDefault="00612235" w:rsidP="005F6775"/>
    <w:p w14:paraId="05572381" w14:textId="5B958E1C" w:rsidR="00612235" w:rsidRDefault="00612235" w:rsidP="00612235">
      <w:pPr>
        <w:jc w:val="center"/>
      </w:pPr>
      <w:r>
        <w:rPr>
          <w:noProof/>
        </w:rPr>
        <w:drawing>
          <wp:inline distT="0" distB="0" distL="0" distR="0" wp14:anchorId="1379B798" wp14:editId="5037FE85">
            <wp:extent cx="2331720" cy="3121364"/>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egTry4HeatMap.jpg"/>
                    <pic:cNvPicPr/>
                  </pic:nvPicPr>
                  <pic:blipFill>
                    <a:blip r:embed="rId11">
                      <a:extLst>
                        <a:ext uri="{28A0092B-C50C-407E-A947-70E740481C1C}">
                          <a14:useLocalDpi xmlns:a14="http://schemas.microsoft.com/office/drawing/2010/main" val="0"/>
                        </a:ext>
                      </a:extLst>
                    </a:blip>
                    <a:stretch>
                      <a:fillRect/>
                    </a:stretch>
                  </pic:blipFill>
                  <pic:spPr>
                    <a:xfrm>
                      <a:off x="0" y="0"/>
                      <a:ext cx="2366164" cy="3167473"/>
                    </a:xfrm>
                    <a:prstGeom prst="rect">
                      <a:avLst/>
                    </a:prstGeom>
                  </pic:spPr>
                </pic:pic>
              </a:graphicData>
            </a:graphic>
          </wp:inline>
        </w:drawing>
      </w:r>
    </w:p>
    <w:p w14:paraId="3542C018" w14:textId="43093D9F" w:rsidR="00D23107" w:rsidRDefault="00793437" w:rsidP="00140F76">
      <w:pPr>
        <w:ind w:firstLine="720"/>
      </w:pPr>
      <w:proofErr w:type="gramStart"/>
      <w:r>
        <w:lastRenderedPageBreak/>
        <w:t>Next</w:t>
      </w:r>
      <w:proofErr w:type="gramEnd"/>
      <w:r>
        <w:t xml:space="preserve"> I tested if the </w:t>
      </w:r>
      <w:r w:rsidR="00D23107">
        <w:t xml:space="preserve">model will work to detect the palm trees around the Sacramento Capitol.  </w:t>
      </w:r>
      <w:r w:rsidR="0025084A">
        <w:t xml:space="preserve">The best I could get one of my models to detect palm trees near the Sacramento Capitol building was not very good.  </w:t>
      </w:r>
    </w:p>
    <w:p w14:paraId="66380450" w14:textId="77777777" w:rsidR="0025084A" w:rsidRDefault="0025084A" w:rsidP="005F6775"/>
    <w:p w14:paraId="0A26A3F4" w14:textId="70538836" w:rsidR="006C02C2" w:rsidRDefault="0025084A" w:rsidP="005F6775">
      <w:r>
        <w:t>My Model 4-F (with a lowered threshold to .3)</w:t>
      </w:r>
    </w:p>
    <w:p w14:paraId="076C8144" w14:textId="68F6238B" w:rsidR="006C02C2" w:rsidRDefault="0025084A" w:rsidP="005F6775">
      <w:r>
        <w:rPr>
          <w:noProof/>
        </w:rPr>
        <w:drawing>
          <wp:inline distT="0" distB="0" distL="0" distR="0" wp14:anchorId="45BE881A" wp14:editId="14D0FF20">
            <wp:extent cx="5943600" cy="313563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apitol 4Fwith point 3 threshold.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135630"/>
                    </a:xfrm>
                    <a:prstGeom prst="rect">
                      <a:avLst/>
                    </a:prstGeom>
                  </pic:spPr>
                </pic:pic>
              </a:graphicData>
            </a:graphic>
          </wp:inline>
        </w:drawing>
      </w:r>
    </w:p>
    <w:p w14:paraId="68A7B4F7" w14:textId="77777777" w:rsidR="006C02C2" w:rsidRDefault="006C02C2" w:rsidP="005F6775"/>
    <w:p w14:paraId="04D64878" w14:textId="0245693F" w:rsidR="006C02C2" w:rsidRDefault="0025084A" w:rsidP="005F6775">
      <w:r>
        <w:t>The Pretrained model performed far superior to any of my models.</w:t>
      </w:r>
    </w:p>
    <w:p w14:paraId="3BE345FE" w14:textId="77777777" w:rsidR="0025084A" w:rsidRDefault="0025084A" w:rsidP="005F6775"/>
    <w:p w14:paraId="0C6FF789" w14:textId="55F06451" w:rsidR="0025084A" w:rsidRDefault="0025084A" w:rsidP="005F6775">
      <w:r>
        <w:t>Pre-trained Model</w:t>
      </w:r>
    </w:p>
    <w:p w14:paraId="19E12F90" w14:textId="323EEB50" w:rsidR="0025084A" w:rsidRDefault="0025084A" w:rsidP="005F6775">
      <w:r>
        <w:rPr>
          <w:noProof/>
        </w:rPr>
        <w:drawing>
          <wp:inline distT="0" distB="0" distL="0" distR="0" wp14:anchorId="32D61A54" wp14:editId="2210A980">
            <wp:extent cx="5943600" cy="3503930"/>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reTrained capitol.jpg"/>
                    <pic:cNvPicPr/>
                  </pic:nvPicPr>
                  <pic:blipFill>
                    <a:blip r:embed="rId13">
                      <a:extLst>
                        <a:ext uri="{28A0092B-C50C-407E-A947-70E740481C1C}">
                          <a14:useLocalDpi xmlns:a14="http://schemas.microsoft.com/office/drawing/2010/main" val="0"/>
                        </a:ext>
                      </a:extLst>
                    </a:blip>
                    <a:stretch>
                      <a:fillRect/>
                    </a:stretch>
                  </pic:blipFill>
                  <pic:spPr>
                    <a:xfrm>
                      <a:off x="0" y="0"/>
                      <a:ext cx="5943600" cy="3503930"/>
                    </a:xfrm>
                    <a:prstGeom prst="rect">
                      <a:avLst/>
                    </a:prstGeom>
                  </pic:spPr>
                </pic:pic>
              </a:graphicData>
            </a:graphic>
          </wp:inline>
        </w:drawing>
      </w:r>
    </w:p>
    <w:p w14:paraId="27220402" w14:textId="548DE330" w:rsidR="009D1DB2" w:rsidRDefault="009D1DB2" w:rsidP="005F6775">
      <w:pPr>
        <w:rPr>
          <w:noProof/>
        </w:rPr>
      </w:pPr>
      <w:r>
        <w:rPr>
          <w:noProof/>
        </w:rPr>
        <w:lastRenderedPageBreak/>
        <w:t>Pre-Trained model (Red Boxes) overlayed with City Maintained Palms (Blue points)</w:t>
      </w:r>
      <w:r w:rsidR="00793437">
        <w:rPr>
          <w:noProof/>
        </w:rPr>
        <w:t>.</w:t>
      </w:r>
    </w:p>
    <w:p w14:paraId="2BA6C3D1" w14:textId="6C016C9A" w:rsidR="006C02C2" w:rsidRDefault="009D1DB2" w:rsidP="005F6775">
      <w:r>
        <w:rPr>
          <w:noProof/>
        </w:rPr>
        <w:drawing>
          <wp:inline distT="0" distB="0" distL="0" distR="0" wp14:anchorId="224A1EDD" wp14:editId="2BC9165C">
            <wp:extent cx="6161890" cy="3459480"/>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reTrained model palms with city maintained palms.jpg"/>
                    <pic:cNvPicPr/>
                  </pic:nvPicPr>
                  <pic:blipFill>
                    <a:blip r:embed="rId14">
                      <a:extLst>
                        <a:ext uri="{28A0092B-C50C-407E-A947-70E740481C1C}">
                          <a14:useLocalDpi xmlns:a14="http://schemas.microsoft.com/office/drawing/2010/main" val="0"/>
                        </a:ext>
                      </a:extLst>
                    </a:blip>
                    <a:stretch>
                      <a:fillRect/>
                    </a:stretch>
                  </pic:blipFill>
                  <pic:spPr>
                    <a:xfrm>
                      <a:off x="0" y="0"/>
                      <a:ext cx="6168442" cy="3463158"/>
                    </a:xfrm>
                    <a:prstGeom prst="rect">
                      <a:avLst/>
                    </a:prstGeom>
                  </pic:spPr>
                </pic:pic>
              </a:graphicData>
            </a:graphic>
          </wp:inline>
        </w:drawing>
      </w:r>
    </w:p>
    <w:p w14:paraId="0DB0407E" w14:textId="3DA6CEA8" w:rsidR="009D1DB2" w:rsidRDefault="009D1DB2" w:rsidP="005F6775"/>
    <w:p w14:paraId="4352D54D" w14:textId="2D27BDBE" w:rsidR="009D1DB2" w:rsidRDefault="009D1DB2" w:rsidP="00547860">
      <w:pPr>
        <w:ind w:firstLine="360"/>
      </w:pPr>
      <w:r>
        <w:t>I am unsure why my models could not detect the trees at the Sacramento Capitol as well as the pre-trained model.  It could be that the pre-trained model had</w:t>
      </w:r>
      <w:r w:rsidR="00793437">
        <w:t xml:space="preserve"> included</w:t>
      </w:r>
      <w:r>
        <w:t xml:space="preserve"> more </w:t>
      </w:r>
      <w:r w:rsidR="00884B77">
        <w:t xml:space="preserve">or </w:t>
      </w:r>
      <w:r w:rsidR="00EA140B">
        <w:t>more accurate training samples</w:t>
      </w:r>
      <w:r w:rsidR="00884B77">
        <w:t>.  The pre-trained model may have been trained on more than one image or in an environment other than ArcGIS Pro</w:t>
      </w:r>
      <w:r w:rsidR="00EA140B">
        <w:t xml:space="preserve">.  </w:t>
      </w:r>
    </w:p>
    <w:p w14:paraId="37B2E073" w14:textId="3FB4ED65" w:rsidR="006C02C2" w:rsidRDefault="006C02C2" w:rsidP="005F6775"/>
    <w:p w14:paraId="1B041070" w14:textId="3FB4C690" w:rsidR="00B038FE" w:rsidRPr="00B038FE" w:rsidRDefault="00B038FE" w:rsidP="00B038FE">
      <w:pPr>
        <w:pStyle w:val="ListParagraph"/>
        <w:numPr>
          <w:ilvl w:val="0"/>
          <w:numId w:val="1"/>
        </w:numPr>
        <w:rPr>
          <w:b/>
          <w:bCs/>
        </w:rPr>
      </w:pPr>
      <w:r w:rsidRPr="00B038FE">
        <w:rPr>
          <w:b/>
          <w:bCs/>
        </w:rPr>
        <w:t>Conclusion</w:t>
      </w:r>
    </w:p>
    <w:p w14:paraId="6459661B" w14:textId="4CD7DBC4" w:rsidR="006C02C2" w:rsidRDefault="006C02C2" w:rsidP="005F6775"/>
    <w:p w14:paraId="54AEFAD7" w14:textId="063D47E8" w:rsidR="006C02C2" w:rsidRDefault="00547860" w:rsidP="00F32493">
      <w:pPr>
        <w:ind w:firstLine="360"/>
      </w:pPr>
      <w:r>
        <w:t>When trying to detect objects using deep learning in ArcGIS Pro there are many challenges to try to cope with</w:t>
      </w:r>
      <w:r w:rsidR="00793437">
        <w:t>:</w:t>
      </w:r>
      <w:r>
        <w:t xml:space="preserve">  </w:t>
      </w:r>
      <w:r w:rsidR="00793437">
        <w:t>l</w:t>
      </w:r>
      <w:r>
        <w:t>earning the process, the time involved to label training samples, the processing time, and testing various model arguments.  Deep learning is a very exciting area of technology that can be used in many different fields.  From the technology behind self</w:t>
      </w:r>
      <w:r w:rsidR="00F32493">
        <w:t>-</w:t>
      </w:r>
      <w:r>
        <w:t>driving cars to face recognition deep learning is going to be more and more a part of everyday life</w:t>
      </w:r>
      <w:r w:rsidR="00F32493">
        <w:t xml:space="preserve">.  This project aimed to produce a model that could detect palm trees.  The model produced detected palm trees fairly well on the image that it was trained on.  However, when trying the image around the Sacramento Capitol Park, the model was not very </w:t>
      </w:r>
      <w:proofErr w:type="spellStart"/>
      <w:r w:rsidR="00793437">
        <w:t>sucessful</w:t>
      </w:r>
      <w:proofErr w:type="spellEnd"/>
      <w:r w:rsidR="00F32493">
        <w:t>.  An analyst should consider the options of either to make their own model or use a pre-trained model (if available) and decide what would be best to use.  In order to improve the models in this project</w:t>
      </w:r>
      <w:r w:rsidR="00793437">
        <w:t>,</w:t>
      </w:r>
      <w:r w:rsidR="00F32493">
        <w:t xml:space="preserve"> much more time would have been required.  </w:t>
      </w:r>
    </w:p>
    <w:p w14:paraId="57D9EC8F" w14:textId="77777777" w:rsidR="006C02C2" w:rsidRDefault="006C02C2" w:rsidP="005F6775"/>
    <w:p w14:paraId="5E551DB6" w14:textId="325EAE51" w:rsidR="006C02C2" w:rsidRDefault="006C02C2" w:rsidP="005F6775"/>
    <w:p w14:paraId="75521EE2" w14:textId="6A77AC8D" w:rsidR="00793437" w:rsidRDefault="00793437" w:rsidP="005F6775"/>
    <w:p w14:paraId="0C237F28" w14:textId="48D1E484" w:rsidR="00793437" w:rsidRDefault="00793437" w:rsidP="005F6775"/>
    <w:p w14:paraId="373884A1" w14:textId="0E44E4D1" w:rsidR="00793437" w:rsidRDefault="00793437" w:rsidP="005F6775"/>
    <w:p w14:paraId="040ACE9E" w14:textId="2DA528B7" w:rsidR="00793437" w:rsidRDefault="00793437" w:rsidP="005F6775"/>
    <w:p w14:paraId="3417B97E" w14:textId="0D33D56B" w:rsidR="00793437" w:rsidRDefault="00793437" w:rsidP="005F6775"/>
    <w:p w14:paraId="188F17A8" w14:textId="77777777" w:rsidR="00793437" w:rsidRDefault="00793437" w:rsidP="005F6775"/>
    <w:p w14:paraId="0261C150" w14:textId="2631DB99" w:rsidR="006C02C2" w:rsidRPr="00793437" w:rsidRDefault="006C02C2" w:rsidP="00793437">
      <w:pPr>
        <w:rPr>
          <w:b/>
          <w:bCs/>
        </w:rPr>
      </w:pPr>
      <w:r w:rsidRPr="00793437">
        <w:rPr>
          <w:b/>
          <w:bCs/>
        </w:rPr>
        <w:lastRenderedPageBreak/>
        <w:t>References:</w:t>
      </w:r>
    </w:p>
    <w:p w14:paraId="61C2542C" w14:textId="772402C8" w:rsidR="00D23107" w:rsidRDefault="00D23107" w:rsidP="005F6775"/>
    <w:p w14:paraId="1EA33D2D" w14:textId="77777777" w:rsidR="001B38D6" w:rsidRDefault="001B38D6" w:rsidP="005F6775">
      <w:r>
        <w:t>Use Deep Learning to Assess Palm Tree Health Tutorial</w:t>
      </w:r>
    </w:p>
    <w:p w14:paraId="3B8BBAF4" w14:textId="6A1C57FA" w:rsidR="00D23107" w:rsidRDefault="009979D9" w:rsidP="005F6775">
      <w:pPr>
        <w:rPr>
          <w:rStyle w:val="Hyperlink"/>
        </w:rPr>
      </w:pPr>
      <w:hyperlink r:id="rId15" w:history="1">
        <w:r w:rsidR="00D23107" w:rsidRPr="007549B8">
          <w:rPr>
            <w:rStyle w:val="Hyperlink"/>
          </w:rPr>
          <w:t>https://learn.arcgis.com/en/projects/use-deep-learning-to-assess-palm-tree-health/</w:t>
        </w:r>
      </w:hyperlink>
    </w:p>
    <w:p w14:paraId="78132A84" w14:textId="125312ED" w:rsidR="001B38D6" w:rsidRDefault="001B38D6" w:rsidP="005F6775"/>
    <w:p w14:paraId="1809C313" w14:textId="2B185360" w:rsidR="001B38D6" w:rsidRDefault="001B38D6" w:rsidP="005F6775">
      <w:r>
        <w:t>Esri</w:t>
      </w:r>
      <w:r w:rsidRPr="001B38D6">
        <w:rPr>
          <w:rFonts w:ascii="Segoe UI" w:hAnsi="Segoe UI" w:cs="Segoe UI"/>
          <w:b/>
          <w:bCs/>
          <w:color w:val="586069"/>
        </w:rPr>
        <w:t xml:space="preserve"> </w:t>
      </w:r>
      <w:hyperlink r:id="rId16" w:history="1">
        <w:r w:rsidRPr="001B38D6">
          <w:t>raster-deep-learning</w:t>
        </w:r>
      </w:hyperlink>
      <w:r w:rsidRPr="001B38D6">
        <w:t>/</w:t>
      </w:r>
      <w:hyperlink r:id="rId17" w:history="1">
        <w:r w:rsidRPr="001B38D6">
          <w:t>examples</w:t>
        </w:r>
      </w:hyperlink>
      <w:r w:rsidRPr="001B38D6">
        <w:t>/</w:t>
      </w:r>
      <w:hyperlink r:id="rId18" w:history="1">
        <w:r w:rsidRPr="001B38D6">
          <w:t>tensorflow</w:t>
        </w:r>
      </w:hyperlink>
      <w:r w:rsidRPr="001B38D6">
        <w:t>/</w:t>
      </w:r>
      <w:hyperlink r:id="rId19" w:history="1">
        <w:r w:rsidRPr="001B38D6">
          <w:t>object_detection</w:t>
        </w:r>
      </w:hyperlink>
      <w:r w:rsidRPr="001B38D6">
        <w:t>/</w:t>
      </w:r>
      <w:r w:rsidRPr="001B38D6">
        <w:rPr>
          <w:b/>
          <w:bCs/>
        </w:rPr>
        <w:t>coconut_tree_detection</w:t>
      </w:r>
      <w:r w:rsidRPr="001B38D6">
        <w:t>/</w:t>
      </w:r>
    </w:p>
    <w:p w14:paraId="1C9BBB43" w14:textId="58A61F7F" w:rsidR="001B38D6" w:rsidRDefault="009979D9" w:rsidP="005F6775">
      <w:hyperlink r:id="rId20" w:history="1">
        <w:r w:rsidR="001B38D6" w:rsidRPr="00A61479">
          <w:rPr>
            <w:rStyle w:val="Hyperlink"/>
          </w:rPr>
          <w:t>https://github.com/Esri/raster-deep-learning/tree/master/examples/tensorflow/object_detection/coconut_tree_detection</w:t>
        </w:r>
      </w:hyperlink>
    </w:p>
    <w:p w14:paraId="50C87B42" w14:textId="0897223F" w:rsidR="001B38D6" w:rsidRDefault="001B38D6" w:rsidP="005F6775"/>
    <w:p w14:paraId="256E84B5" w14:textId="77777777" w:rsidR="006C02C2" w:rsidRDefault="006C02C2" w:rsidP="005F6775">
      <w:r>
        <w:t>Deep Learning definition</w:t>
      </w:r>
    </w:p>
    <w:p w14:paraId="1BE5D95D" w14:textId="28DB324A" w:rsidR="006C02C2" w:rsidRDefault="009979D9" w:rsidP="005F6775">
      <w:hyperlink r:id="rId21" w:history="1">
        <w:r w:rsidR="006C02C2" w:rsidRPr="007549B8">
          <w:rPr>
            <w:rStyle w:val="Hyperlink"/>
          </w:rPr>
          <w:t>https://searchenterpriseai.techtarget.com/definition/deep-learning-deep-neural-network</w:t>
        </w:r>
      </w:hyperlink>
      <w:r w:rsidR="006C02C2">
        <w:t xml:space="preserve"> </w:t>
      </w:r>
    </w:p>
    <w:p w14:paraId="7C24FB79" w14:textId="31D052CF" w:rsidR="00821072" w:rsidRDefault="00821072" w:rsidP="005F6775"/>
    <w:p w14:paraId="2005A0CC" w14:textId="2CCA7A6E" w:rsidR="00821072" w:rsidRDefault="00821072" w:rsidP="005F6775">
      <w:r>
        <w:t>Open Aerial Map</w:t>
      </w:r>
    </w:p>
    <w:p w14:paraId="6EC7A4CD" w14:textId="14CCDE67" w:rsidR="00821072" w:rsidRDefault="009979D9" w:rsidP="005F6775">
      <w:hyperlink r:id="rId22" w:history="1">
        <w:r w:rsidR="00821072" w:rsidRPr="00A61479">
          <w:rPr>
            <w:rStyle w:val="Hyperlink"/>
          </w:rPr>
          <w:t>https://openaerialmap.org/</w:t>
        </w:r>
      </w:hyperlink>
    </w:p>
    <w:p w14:paraId="5165D4F4" w14:textId="77777777" w:rsidR="00821072" w:rsidRPr="007522FB" w:rsidRDefault="00821072" w:rsidP="005F6775"/>
    <w:sectPr w:rsidR="00821072" w:rsidRPr="007522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E01018"/>
    <w:multiLevelType w:val="hybridMultilevel"/>
    <w:tmpl w:val="B0ECC2DA"/>
    <w:lvl w:ilvl="0" w:tplc="3878B7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26161C"/>
    <w:multiLevelType w:val="hybridMultilevel"/>
    <w:tmpl w:val="43D00B1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FB25F5"/>
    <w:multiLevelType w:val="hybridMultilevel"/>
    <w:tmpl w:val="436E3A0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3E7A"/>
    <w:rsid w:val="00057820"/>
    <w:rsid w:val="000E6E8C"/>
    <w:rsid w:val="00140F76"/>
    <w:rsid w:val="001A3390"/>
    <w:rsid w:val="001B38D6"/>
    <w:rsid w:val="001B4CAD"/>
    <w:rsid w:val="00204452"/>
    <w:rsid w:val="002148E6"/>
    <w:rsid w:val="0025084A"/>
    <w:rsid w:val="0026354B"/>
    <w:rsid w:val="00284154"/>
    <w:rsid w:val="00296496"/>
    <w:rsid w:val="002B00B5"/>
    <w:rsid w:val="002D7582"/>
    <w:rsid w:val="002D7B79"/>
    <w:rsid w:val="002F298C"/>
    <w:rsid w:val="00331A41"/>
    <w:rsid w:val="00350921"/>
    <w:rsid w:val="00352698"/>
    <w:rsid w:val="003647E8"/>
    <w:rsid w:val="00370507"/>
    <w:rsid w:val="003B060D"/>
    <w:rsid w:val="003E4369"/>
    <w:rsid w:val="00496BE0"/>
    <w:rsid w:val="00522315"/>
    <w:rsid w:val="005355DA"/>
    <w:rsid w:val="005365D3"/>
    <w:rsid w:val="00547860"/>
    <w:rsid w:val="00557DA0"/>
    <w:rsid w:val="005C3F6D"/>
    <w:rsid w:val="005F3F61"/>
    <w:rsid w:val="005F6775"/>
    <w:rsid w:val="00612235"/>
    <w:rsid w:val="0068391D"/>
    <w:rsid w:val="006C02C2"/>
    <w:rsid w:val="006E3A94"/>
    <w:rsid w:val="00715A1D"/>
    <w:rsid w:val="007522FB"/>
    <w:rsid w:val="00793437"/>
    <w:rsid w:val="007A6D89"/>
    <w:rsid w:val="007A6DCE"/>
    <w:rsid w:val="007D635D"/>
    <w:rsid w:val="007F7356"/>
    <w:rsid w:val="00807ADF"/>
    <w:rsid w:val="00821072"/>
    <w:rsid w:val="008329CB"/>
    <w:rsid w:val="008501DF"/>
    <w:rsid w:val="00867E6B"/>
    <w:rsid w:val="00884B77"/>
    <w:rsid w:val="0089001D"/>
    <w:rsid w:val="008932D9"/>
    <w:rsid w:val="00904C48"/>
    <w:rsid w:val="009457AE"/>
    <w:rsid w:val="0095600E"/>
    <w:rsid w:val="0095755D"/>
    <w:rsid w:val="00986841"/>
    <w:rsid w:val="009979D9"/>
    <w:rsid w:val="009D1DB2"/>
    <w:rsid w:val="009D78F2"/>
    <w:rsid w:val="009E78A9"/>
    <w:rsid w:val="00A23177"/>
    <w:rsid w:val="00A70C53"/>
    <w:rsid w:val="00AC762F"/>
    <w:rsid w:val="00B038FE"/>
    <w:rsid w:val="00B653A0"/>
    <w:rsid w:val="00B701EE"/>
    <w:rsid w:val="00BF3C76"/>
    <w:rsid w:val="00BF5078"/>
    <w:rsid w:val="00C203FB"/>
    <w:rsid w:val="00C605BB"/>
    <w:rsid w:val="00C84167"/>
    <w:rsid w:val="00CA6B2C"/>
    <w:rsid w:val="00CB1F38"/>
    <w:rsid w:val="00D23107"/>
    <w:rsid w:val="00D45CB5"/>
    <w:rsid w:val="00DA2901"/>
    <w:rsid w:val="00E11F2A"/>
    <w:rsid w:val="00E2149E"/>
    <w:rsid w:val="00E43E7A"/>
    <w:rsid w:val="00E760EE"/>
    <w:rsid w:val="00E856EA"/>
    <w:rsid w:val="00EA140B"/>
    <w:rsid w:val="00EE2825"/>
    <w:rsid w:val="00F32493"/>
    <w:rsid w:val="00F41C71"/>
    <w:rsid w:val="00F53F54"/>
    <w:rsid w:val="00FB2321"/>
    <w:rsid w:val="00FE3042"/>
    <w:rsid w:val="00FF65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9A2BC"/>
  <w15:docId w15:val="{8488D9F8-7832-412A-AC82-EC23C886D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52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522FB"/>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1B4CAD"/>
    <w:pPr>
      <w:ind w:left="720"/>
      <w:contextualSpacing/>
    </w:pPr>
  </w:style>
  <w:style w:type="character" w:styleId="Hyperlink">
    <w:name w:val="Hyperlink"/>
    <w:basedOn w:val="DefaultParagraphFont"/>
    <w:uiPriority w:val="99"/>
    <w:unhideWhenUsed/>
    <w:rsid w:val="006C02C2"/>
    <w:rPr>
      <w:color w:val="0000FF" w:themeColor="hyperlink"/>
      <w:u w:val="single"/>
    </w:rPr>
  </w:style>
  <w:style w:type="character" w:styleId="UnresolvedMention">
    <w:name w:val="Unresolved Mention"/>
    <w:basedOn w:val="DefaultParagraphFont"/>
    <w:uiPriority w:val="99"/>
    <w:semiHidden/>
    <w:unhideWhenUsed/>
    <w:rsid w:val="00821072"/>
    <w:rPr>
      <w:color w:val="605E5C"/>
      <w:shd w:val="clear" w:color="auto" w:fill="E1DFDD"/>
    </w:rPr>
  </w:style>
  <w:style w:type="character" w:customStyle="1" w:styleId="js-path-segment">
    <w:name w:val="js-path-segment"/>
    <w:basedOn w:val="DefaultParagraphFont"/>
    <w:rsid w:val="001B38D6"/>
  </w:style>
  <w:style w:type="character" w:customStyle="1" w:styleId="separator">
    <w:name w:val="separator"/>
    <w:basedOn w:val="DefaultParagraphFont"/>
    <w:rsid w:val="001B38D6"/>
  </w:style>
  <w:style w:type="character" w:styleId="Strong">
    <w:name w:val="Strong"/>
    <w:basedOn w:val="DefaultParagraphFont"/>
    <w:uiPriority w:val="22"/>
    <w:qFormat/>
    <w:rsid w:val="001B38D6"/>
    <w:rPr>
      <w:b/>
      <w:bCs/>
    </w:rPr>
  </w:style>
  <w:style w:type="table" w:styleId="TableGrid">
    <w:name w:val="Table Grid"/>
    <w:basedOn w:val="TableNormal"/>
    <w:uiPriority w:val="59"/>
    <w:unhideWhenUsed/>
    <w:rsid w:val="009D1D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5271780">
      <w:bodyDiv w:val="1"/>
      <w:marLeft w:val="0"/>
      <w:marRight w:val="0"/>
      <w:marTop w:val="0"/>
      <w:marBottom w:val="0"/>
      <w:divBdr>
        <w:top w:val="none" w:sz="0" w:space="0" w:color="auto"/>
        <w:left w:val="none" w:sz="0" w:space="0" w:color="auto"/>
        <w:bottom w:val="none" w:sz="0" w:space="0" w:color="auto"/>
        <w:right w:val="none" w:sz="0" w:space="0" w:color="auto"/>
      </w:divBdr>
    </w:div>
    <w:div w:id="960183276">
      <w:bodyDiv w:val="1"/>
      <w:marLeft w:val="0"/>
      <w:marRight w:val="0"/>
      <w:marTop w:val="0"/>
      <w:marBottom w:val="0"/>
      <w:divBdr>
        <w:top w:val="none" w:sz="0" w:space="0" w:color="auto"/>
        <w:left w:val="none" w:sz="0" w:space="0" w:color="auto"/>
        <w:bottom w:val="none" w:sz="0" w:space="0" w:color="auto"/>
        <w:right w:val="none" w:sz="0" w:space="0" w:color="auto"/>
      </w:divBdr>
    </w:div>
    <w:div w:id="1010906888">
      <w:bodyDiv w:val="1"/>
      <w:marLeft w:val="0"/>
      <w:marRight w:val="0"/>
      <w:marTop w:val="0"/>
      <w:marBottom w:val="0"/>
      <w:divBdr>
        <w:top w:val="none" w:sz="0" w:space="0" w:color="auto"/>
        <w:left w:val="none" w:sz="0" w:space="0" w:color="auto"/>
        <w:bottom w:val="none" w:sz="0" w:space="0" w:color="auto"/>
        <w:right w:val="none" w:sz="0" w:space="0" w:color="auto"/>
      </w:divBdr>
    </w:div>
    <w:div w:id="1684629301">
      <w:bodyDiv w:val="1"/>
      <w:marLeft w:val="0"/>
      <w:marRight w:val="0"/>
      <w:marTop w:val="0"/>
      <w:marBottom w:val="0"/>
      <w:divBdr>
        <w:top w:val="none" w:sz="0" w:space="0" w:color="auto"/>
        <w:left w:val="none" w:sz="0" w:space="0" w:color="auto"/>
        <w:bottom w:val="none" w:sz="0" w:space="0" w:color="auto"/>
        <w:right w:val="none" w:sz="0" w:space="0" w:color="auto"/>
      </w:divBdr>
    </w:div>
    <w:div w:id="2044940718">
      <w:bodyDiv w:val="1"/>
      <w:marLeft w:val="0"/>
      <w:marRight w:val="0"/>
      <w:marTop w:val="0"/>
      <w:marBottom w:val="0"/>
      <w:divBdr>
        <w:top w:val="none" w:sz="0" w:space="0" w:color="auto"/>
        <w:left w:val="none" w:sz="0" w:space="0" w:color="auto"/>
        <w:bottom w:val="none" w:sz="0" w:space="0" w:color="auto"/>
        <w:right w:val="none" w:sz="0" w:space="0" w:color="auto"/>
      </w:divBdr>
    </w:div>
    <w:div w:id="2077514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hyperlink" Target="https://github.com/Esri/raster-deep-learning/tree/master/examples/tensorflow" TargetMode="External"/><Relationship Id="rId3" Type="http://schemas.openxmlformats.org/officeDocument/2006/relationships/settings" Target="settings.xml"/><Relationship Id="rId21" Type="http://schemas.openxmlformats.org/officeDocument/2006/relationships/hyperlink" Target="https://searchenterpriseai.techtarget.com/definition/deep-learning-deep-neural-network" TargetMode="Externa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hyperlink" Target="https://github.com/Esri/raster-deep-learning/tree/master/examples" TargetMode="External"/><Relationship Id="rId2" Type="http://schemas.openxmlformats.org/officeDocument/2006/relationships/styles" Target="styles.xml"/><Relationship Id="rId16" Type="http://schemas.openxmlformats.org/officeDocument/2006/relationships/hyperlink" Target="https://github.com/Esri/raster-deep-learning" TargetMode="External"/><Relationship Id="rId20" Type="http://schemas.openxmlformats.org/officeDocument/2006/relationships/hyperlink" Target="https://github.com/Esri/raster-deep-learning/tree/master/examples/tensorflow/object_detection/coconut_tree_detection" TargetMode="Externa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image" Target="media/image6.jpg"/><Relationship Id="rId24" Type="http://schemas.openxmlformats.org/officeDocument/2006/relationships/theme" Target="theme/theme1.xml"/><Relationship Id="rId5" Type="http://schemas.openxmlformats.org/officeDocument/2006/relationships/hyperlink" Target="https://learn.arcgis.com/en/projects/use-deep-learning-to-assess-palm-tree-health/" TargetMode="External"/><Relationship Id="rId15" Type="http://schemas.openxmlformats.org/officeDocument/2006/relationships/hyperlink" Target="https://learn.arcgis.com/en/projects/use-deep-learning-to-assess-palm-tree-health/" TargetMode="External"/><Relationship Id="rId23" Type="http://schemas.openxmlformats.org/officeDocument/2006/relationships/fontTable" Target="fontTable.xml"/><Relationship Id="rId10" Type="http://schemas.openxmlformats.org/officeDocument/2006/relationships/image" Target="media/image5.jpg"/><Relationship Id="rId19" Type="http://schemas.openxmlformats.org/officeDocument/2006/relationships/hyperlink" Target="https://github.com/Esri/raster-deep-learning/tree/master/examples/tensorflow/object_detection" TargetMode="External"/><Relationship Id="rId4" Type="http://schemas.openxmlformats.org/officeDocument/2006/relationships/webSettings" Target="webSetting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hyperlink" Target="https://openaerialma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1863</TotalTime>
  <Pages>8</Pages>
  <Words>1454</Words>
  <Characters>8289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dc:creator>
  <cp:keywords/>
  <dc:description/>
  <cp:lastModifiedBy>Greg Helzerman</cp:lastModifiedBy>
  <cp:revision>47</cp:revision>
  <dcterms:created xsi:type="dcterms:W3CDTF">2020-05-09T21:27:00Z</dcterms:created>
  <dcterms:modified xsi:type="dcterms:W3CDTF">2020-05-17T18:09:00Z</dcterms:modified>
</cp:coreProperties>
</file>