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4E07" w:rsidRDefault="00044E07" w:rsidP="00044E07"/>
    <w:p w:rsidR="00044E07" w:rsidRPr="0086490F" w:rsidRDefault="00044E07" w:rsidP="00044E07">
      <w:pPr>
        <w:rPr>
          <w:b/>
          <w:sz w:val="28"/>
          <w:szCs w:val="28"/>
        </w:rPr>
      </w:pPr>
      <w:r w:rsidRPr="0086490F">
        <w:rPr>
          <w:b/>
          <w:sz w:val="28"/>
          <w:szCs w:val="28"/>
        </w:rPr>
        <w:t>Temporal Study of Suburban Biomass Change – How did the drought affect biomass in the Antelope Neighborhood?</w:t>
      </w:r>
    </w:p>
    <w:p w:rsidR="00044E07" w:rsidRDefault="00044E07" w:rsidP="00044E07"/>
    <w:p w:rsidR="00044E07" w:rsidRDefault="00044E07" w:rsidP="00044E07">
      <w:r>
        <w:t>Project Summary:</w:t>
      </w:r>
    </w:p>
    <w:p w:rsidR="00044E07" w:rsidRDefault="00044E07" w:rsidP="00044E07">
      <w:r>
        <w:t>There appears to be a</w:t>
      </w:r>
      <w:r w:rsidR="00E11E0B">
        <w:t xml:space="preserve"> loose</w:t>
      </w:r>
      <w:bookmarkStart w:id="0" w:name="_GoBack"/>
      <w:bookmarkEnd w:id="0"/>
      <w:r>
        <w:t xml:space="preserve"> relationship </w:t>
      </w:r>
      <w:r w:rsidR="00EE0C30">
        <w:t xml:space="preserve">of the biomass vegetation index of vegetated areas </w:t>
      </w:r>
      <w:r>
        <w:t xml:space="preserve">identified using Normalized Difference Vegetation index (NDVI) techniques and annual rainfall during the recent drought in California. The area studied was Antelope California from 2009 to 2017. The chart below indicated a dip in the </w:t>
      </w:r>
      <w:r w:rsidR="00A40687">
        <w:t>vegetated areas</w:t>
      </w:r>
      <w:r>
        <w:t xml:space="preserve"> during </w:t>
      </w:r>
      <w:r w:rsidR="0057652C">
        <w:t>California’s</w:t>
      </w:r>
      <w:r>
        <w:t xml:space="preserve"> recent severe drought</w:t>
      </w:r>
    </w:p>
    <w:p w:rsidR="00044E07" w:rsidRDefault="00044E07" w:rsidP="00044E07"/>
    <w:p w:rsidR="00044E07" w:rsidRDefault="00044E07" w:rsidP="00044E07">
      <w:r w:rsidRPr="00696B2C">
        <w:rPr>
          <w:noProof/>
        </w:rPr>
        <w:t xml:space="preserve"> </w:t>
      </w:r>
    </w:p>
    <w:p w:rsidR="00044E07" w:rsidRDefault="00044E07" w:rsidP="00044E07"/>
    <w:p w:rsidR="00044E07" w:rsidRDefault="00E11E0B" w:rsidP="00044E07">
      <w:r>
        <w:rPr>
          <w:noProof/>
        </w:rPr>
        <w:drawing>
          <wp:anchor distT="0" distB="0" distL="114300" distR="114300" simplePos="0" relativeHeight="251658240" behindDoc="0" locked="0" layoutInCell="1" allowOverlap="1" wp14:anchorId="37A5C184" wp14:editId="6CFDAFCE">
            <wp:simplePos x="0" y="0"/>
            <wp:positionH relativeFrom="column">
              <wp:posOffset>-318071</wp:posOffset>
            </wp:positionH>
            <wp:positionV relativeFrom="paragraph">
              <wp:posOffset>299606</wp:posOffset>
            </wp:positionV>
            <wp:extent cx="6796334" cy="3431568"/>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2.JPG"/>
                    <pic:cNvPicPr/>
                  </pic:nvPicPr>
                  <pic:blipFill>
                    <a:blip r:embed="rId4">
                      <a:extLst>
                        <a:ext uri="{28A0092B-C50C-407E-A947-70E740481C1C}">
                          <a14:useLocalDpi xmlns:a14="http://schemas.microsoft.com/office/drawing/2010/main" val="0"/>
                        </a:ext>
                      </a:extLst>
                    </a:blip>
                    <a:stretch>
                      <a:fillRect/>
                    </a:stretch>
                  </pic:blipFill>
                  <pic:spPr>
                    <a:xfrm>
                      <a:off x="0" y="0"/>
                      <a:ext cx="6796334" cy="3431568"/>
                    </a:xfrm>
                    <a:prstGeom prst="rect">
                      <a:avLst/>
                    </a:prstGeom>
                  </pic:spPr>
                </pic:pic>
              </a:graphicData>
            </a:graphic>
            <wp14:sizeRelH relativeFrom="margin">
              <wp14:pctWidth>0</wp14:pctWidth>
            </wp14:sizeRelH>
            <wp14:sizeRelV relativeFrom="margin">
              <wp14:pctHeight>0</wp14:pctHeight>
            </wp14:sizeRelV>
          </wp:anchor>
        </w:drawing>
      </w:r>
    </w:p>
    <w:p w:rsidR="00686664" w:rsidRDefault="00E11E0B"/>
    <w:sectPr w:rsidR="006866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E07"/>
    <w:rsid w:val="00044E07"/>
    <w:rsid w:val="000A33BF"/>
    <w:rsid w:val="00160519"/>
    <w:rsid w:val="0057652C"/>
    <w:rsid w:val="00A40687"/>
    <w:rsid w:val="00AB0133"/>
    <w:rsid w:val="00E11E0B"/>
    <w:rsid w:val="00EE0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8E1252-933D-40F4-9AE6-6A0FC25F0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E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77</Words>
  <Characters>442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Yuki</dc:creator>
  <cp:keywords/>
  <dc:description/>
  <cp:lastModifiedBy>Gary Yuki</cp:lastModifiedBy>
  <cp:revision>6</cp:revision>
  <dcterms:created xsi:type="dcterms:W3CDTF">2017-11-06T00:41:00Z</dcterms:created>
  <dcterms:modified xsi:type="dcterms:W3CDTF">2017-12-08T18:32:00Z</dcterms:modified>
</cp:coreProperties>
</file>