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1FDC" w:rsidRPr="001524EE" w:rsidRDefault="00451FDC" w:rsidP="00451FDC">
      <w:pPr>
        <w:numPr>
          <w:ilvl w:val="1"/>
          <w:numId w:val="1"/>
        </w:numPr>
        <w:rPr>
          <w:rFonts w:ascii="Arial" w:hAnsi="Arial" w:cs="Arial"/>
          <w:sz w:val="22"/>
        </w:rPr>
      </w:pPr>
      <w:r w:rsidRPr="001524EE">
        <w:rPr>
          <w:rFonts w:ascii="Arial" w:hAnsi="Arial" w:cs="Arial"/>
          <w:sz w:val="22"/>
        </w:rPr>
        <w:t>Project Summary</w:t>
      </w:r>
    </w:p>
    <w:p w:rsidR="00804D18" w:rsidRPr="001524EE" w:rsidRDefault="00804D18" w:rsidP="00804D18">
      <w:pPr>
        <w:rPr>
          <w:rFonts w:ascii="Arial" w:hAnsi="Arial" w:cs="Arial"/>
          <w:sz w:val="22"/>
          <w:u w:val="single"/>
        </w:rPr>
      </w:pPr>
    </w:p>
    <w:p w:rsidR="00804D18" w:rsidRPr="001524EE" w:rsidRDefault="00E83486" w:rsidP="004575F8">
      <w:pPr>
        <w:ind w:left="1440"/>
        <w:rPr>
          <w:rFonts w:ascii="Arial" w:hAnsi="Arial" w:cs="Arial"/>
          <w:sz w:val="22"/>
        </w:rPr>
      </w:pPr>
      <w:r w:rsidRPr="001524EE">
        <w:rPr>
          <w:rFonts w:ascii="Arial" w:hAnsi="Arial" w:cs="Arial"/>
          <w:sz w:val="22"/>
        </w:rPr>
        <w:t xml:space="preserve">Mapping </w:t>
      </w:r>
      <w:r w:rsidR="00804D18" w:rsidRPr="001524EE">
        <w:rPr>
          <w:rFonts w:ascii="Arial" w:hAnsi="Arial" w:cs="Arial"/>
          <w:sz w:val="22"/>
        </w:rPr>
        <w:t>cash advanc</w:t>
      </w:r>
      <w:r w:rsidRPr="001524EE">
        <w:rPr>
          <w:rFonts w:ascii="Arial" w:hAnsi="Arial" w:cs="Arial"/>
          <w:sz w:val="22"/>
        </w:rPr>
        <w:t>e type businesses in the</w:t>
      </w:r>
      <w:r w:rsidR="00804D18" w:rsidRPr="001524EE">
        <w:rPr>
          <w:rFonts w:ascii="Arial" w:hAnsi="Arial" w:cs="Arial"/>
          <w:sz w:val="22"/>
        </w:rPr>
        <w:t xml:space="preserve"> Sacramento </w:t>
      </w:r>
      <w:r w:rsidRPr="001524EE">
        <w:rPr>
          <w:rFonts w:ascii="Arial" w:hAnsi="Arial" w:cs="Arial"/>
          <w:sz w:val="22"/>
        </w:rPr>
        <w:t>region</w:t>
      </w:r>
      <w:r w:rsidR="009374C6">
        <w:rPr>
          <w:rFonts w:ascii="Arial" w:hAnsi="Arial" w:cs="Arial"/>
          <w:sz w:val="22"/>
        </w:rPr>
        <w:t xml:space="preserve">. See </w:t>
      </w:r>
      <w:r w:rsidR="00804D18" w:rsidRPr="001524EE">
        <w:rPr>
          <w:rFonts w:ascii="Arial" w:hAnsi="Arial" w:cs="Arial"/>
          <w:sz w:val="22"/>
        </w:rPr>
        <w:t>where these businesses are in relation to household income or other demographic data that we can overlay. For example, ESRI has a feature service layer of the wealthiest zip codes in Sacramento that would be interesting to overlay with this data.</w:t>
      </w:r>
      <w:bookmarkStart w:id="0" w:name="_GoBack"/>
      <w:bookmarkEnd w:id="0"/>
    </w:p>
    <w:p w:rsidR="00804D18" w:rsidRPr="001524EE" w:rsidRDefault="00804D18" w:rsidP="00804D18">
      <w:pPr>
        <w:ind w:left="2160"/>
        <w:rPr>
          <w:rFonts w:ascii="Arial" w:hAnsi="Arial" w:cs="Arial"/>
          <w:sz w:val="22"/>
        </w:rPr>
      </w:pPr>
    </w:p>
    <w:p w:rsidR="006C45FB" w:rsidRPr="001524EE" w:rsidRDefault="006C45FB">
      <w:pPr>
        <w:rPr>
          <w:rFonts w:ascii="Arial" w:hAnsi="Arial" w:cs="Arial"/>
          <w:sz w:val="22"/>
        </w:rPr>
      </w:pPr>
    </w:p>
    <w:sectPr w:rsidR="006C45FB" w:rsidRPr="001524EE" w:rsidSect="006C45FB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5057" w:rsidRDefault="005E5057" w:rsidP="001524EE">
      <w:r>
        <w:separator/>
      </w:r>
    </w:p>
  </w:endnote>
  <w:endnote w:type="continuationSeparator" w:id="0">
    <w:p w:rsidR="005E5057" w:rsidRDefault="005E5057" w:rsidP="001524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5057" w:rsidRDefault="005E5057" w:rsidP="001524EE">
      <w:r>
        <w:separator/>
      </w:r>
    </w:p>
  </w:footnote>
  <w:footnote w:type="continuationSeparator" w:id="0">
    <w:p w:rsidR="005E5057" w:rsidRDefault="005E5057" w:rsidP="001524E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24EE" w:rsidRDefault="001524EE" w:rsidP="009374C6">
    <w:pPr>
      <w:pStyle w:val="Header"/>
      <w:tabs>
        <w:tab w:val="clear" w:pos="4680"/>
        <w:tab w:val="clear" w:pos="9360"/>
        <w:tab w:val="left" w:pos="3240"/>
      </w:tabs>
      <w:rPr>
        <w:rFonts w:ascii="Arial" w:hAnsi="Arial" w:cs="Arial"/>
        <w:sz w:val="22"/>
      </w:rPr>
    </w:pPr>
    <w:r w:rsidRPr="001524EE">
      <w:rPr>
        <w:rFonts w:ascii="Arial" w:hAnsi="Arial" w:cs="Arial"/>
        <w:sz w:val="22"/>
      </w:rPr>
      <w:t>Loan Braswell</w:t>
    </w:r>
    <w:r w:rsidR="009374C6">
      <w:rPr>
        <w:rFonts w:ascii="Arial" w:hAnsi="Arial" w:cs="Arial"/>
        <w:sz w:val="22"/>
      </w:rPr>
      <w:tab/>
    </w:r>
  </w:p>
  <w:p w:rsidR="009374C6" w:rsidRPr="001524EE" w:rsidRDefault="009374C6" w:rsidP="009374C6">
    <w:pPr>
      <w:pStyle w:val="Header"/>
      <w:tabs>
        <w:tab w:val="clear" w:pos="4680"/>
        <w:tab w:val="clear" w:pos="9360"/>
        <w:tab w:val="left" w:pos="3240"/>
      </w:tabs>
      <w:rPr>
        <w:rFonts w:ascii="Arial" w:hAnsi="Arial" w:cs="Arial"/>
        <w:sz w:val="22"/>
      </w:rPr>
    </w:pPr>
    <w:r>
      <w:rPr>
        <w:rFonts w:ascii="Arial" w:hAnsi="Arial" w:cs="Arial"/>
        <w:sz w:val="22"/>
      </w:rPr>
      <w:t>GEOG 385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FD0CF2"/>
    <w:multiLevelType w:val="hybridMultilevel"/>
    <w:tmpl w:val="ABC66E84"/>
    <w:lvl w:ilvl="0" w:tplc="C928B05E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5E291146"/>
    <w:multiLevelType w:val="hybridMultilevel"/>
    <w:tmpl w:val="CC625E9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51FDC"/>
    <w:rsid w:val="0000317A"/>
    <w:rsid w:val="000065DD"/>
    <w:rsid w:val="000F605D"/>
    <w:rsid w:val="001524EE"/>
    <w:rsid w:val="001A43DD"/>
    <w:rsid w:val="001D174D"/>
    <w:rsid w:val="002866DE"/>
    <w:rsid w:val="002D374F"/>
    <w:rsid w:val="002D79C1"/>
    <w:rsid w:val="0032090B"/>
    <w:rsid w:val="003629DC"/>
    <w:rsid w:val="00430E72"/>
    <w:rsid w:val="00451FDC"/>
    <w:rsid w:val="004575F8"/>
    <w:rsid w:val="0046538A"/>
    <w:rsid w:val="0046750E"/>
    <w:rsid w:val="005809C2"/>
    <w:rsid w:val="005E5057"/>
    <w:rsid w:val="00644731"/>
    <w:rsid w:val="006C45FB"/>
    <w:rsid w:val="00750C60"/>
    <w:rsid w:val="00804D18"/>
    <w:rsid w:val="00893F6B"/>
    <w:rsid w:val="00897E99"/>
    <w:rsid w:val="008B59DD"/>
    <w:rsid w:val="009343AF"/>
    <w:rsid w:val="009374C6"/>
    <w:rsid w:val="00967A22"/>
    <w:rsid w:val="00A41557"/>
    <w:rsid w:val="00A87F61"/>
    <w:rsid w:val="00AE73E0"/>
    <w:rsid w:val="00C115FD"/>
    <w:rsid w:val="00CA724A"/>
    <w:rsid w:val="00D16926"/>
    <w:rsid w:val="00D32F66"/>
    <w:rsid w:val="00DE062F"/>
    <w:rsid w:val="00E83486"/>
    <w:rsid w:val="00EB3E16"/>
    <w:rsid w:val="00F746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1F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1524E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524EE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1524E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524EE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32090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Loan Braswell</dc:creator>
  <cp:lastModifiedBy>Loan Braswell</cp:lastModifiedBy>
  <cp:revision>3</cp:revision>
  <dcterms:created xsi:type="dcterms:W3CDTF">2016-12-13T06:03:00Z</dcterms:created>
  <dcterms:modified xsi:type="dcterms:W3CDTF">2016-12-13T06:03:00Z</dcterms:modified>
</cp:coreProperties>
</file>