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A5E" w:rsidRDefault="00F50FE8" w:rsidP="00F50FE8">
      <w:pPr>
        <w:jc w:val="center"/>
        <w:rPr>
          <w:rFonts w:ascii="Arial" w:hAnsi="Arial" w:cs="Arial"/>
          <w:b/>
          <w:sz w:val="36"/>
          <w:szCs w:val="36"/>
          <w:u w:val="single"/>
        </w:rPr>
      </w:pPr>
      <w:r w:rsidRPr="00F50FE8">
        <w:rPr>
          <w:rFonts w:ascii="Arial" w:hAnsi="Arial" w:cs="Arial" w:hint="eastAsia"/>
          <w:b/>
          <w:sz w:val="36"/>
          <w:szCs w:val="36"/>
          <w:u w:val="single"/>
        </w:rPr>
        <w:t>Customer Location</w:t>
      </w:r>
      <w:r>
        <w:rPr>
          <w:rFonts w:ascii="Arial" w:hAnsi="Arial" w:cs="Arial" w:hint="eastAsia"/>
          <w:b/>
          <w:sz w:val="36"/>
          <w:szCs w:val="36"/>
          <w:u w:val="single"/>
        </w:rPr>
        <w:t>s</w:t>
      </w:r>
      <w:r w:rsidRPr="00F50FE8">
        <w:rPr>
          <w:rFonts w:ascii="Arial" w:hAnsi="Arial" w:cs="Arial" w:hint="eastAsia"/>
          <w:b/>
          <w:sz w:val="36"/>
          <w:szCs w:val="36"/>
          <w:u w:val="single"/>
        </w:rPr>
        <w:t xml:space="preserve"> Map for Delivery Truck Drivers</w:t>
      </w:r>
    </w:p>
    <w:p w:rsidR="008867BF" w:rsidRDefault="008867BF" w:rsidP="008867BF">
      <w:pPr>
        <w:pStyle w:val="ListParagraph"/>
        <w:numPr>
          <w:ilvl w:val="0"/>
          <w:numId w:val="1"/>
        </w:numPr>
        <w:rPr>
          <w:rFonts w:ascii="Arial" w:hAnsi="Arial" w:cs="Arial"/>
          <w:sz w:val="28"/>
          <w:szCs w:val="28"/>
        </w:rPr>
      </w:pPr>
      <w:r>
        <w:rPr>
          <w:rFonts w:ascii="Arial" w:hAnsi="Arial" w:cs="Arial" w:hint="eastAsia"/>
          <w:sz w:val="28"/>
          <w:szCs w:val="28"/>
        </w:rPr>
        <w:t>Summary</w:t>
      </w:r>
    </w:p>
    <w:p w:rsidR="008867BF" w:rsidRPr="00F50FE8" w:rsidRDefault="008867BF" w:rsidP="008867BF">
      <w:pPr>
        <w:ind w:left="360"/>
        <w:rPr>
          <w:rFonts w:ascii="Arial" w:hAnsi="Arial" w:cs="Arial"/>
          <w:sz w:val="24"/>
          <w:szCs w:val="24"/>
        </w:rPr>
      </w:pPr>
      <w:r>
        <w:rPr>
          <w:rFonts w:ascii="Arial" w:hAnsi="Arial" w:cs="Arial" w:hint="eastAsia"/>
          <w:sz w:val="24"/>
          <w:szCs w:val="24"/>
        </w:rPr>
        <w:t xml:space="preserve">The postal address data used to be most common way and the most of location data in the organization are still mostly postal address string format such as address, city, state and zip code, since it is the common way to exchange for </w:t>
      </w:r>
      <w:r>
        <w:rPr>
          <w:rFonts w:ascii="Arial" w:hAnsi="Arial" w:cs="Arial"/>
          <w:sz w:val="24"/>
          <w:szCs w:val="24"/>
        </w:rPr>
        <w:t>people</w:t>
      </w:r>
      <w:r>
        <w:rPr>
          <w:rFonts w:ascii="Arial" w:hAnsi="Arial" w:cs="Arial" w:hint="eastAsia"/>
          <w:sz w:val="24"/>
          <w:szCs w:val="24"/>
        </w:rPr>
        <w:t xml:space="preserve">.  However, for spatial data processing, it is not most efficient way to process and handle.  For logistic point </w:t>
      </w:r>
      <w:proofErr w:type="spellStart"/>
      <w:r>
        <w:rPr>
          <w:rFonts w:ascii="Arial" w:hAnsi="Arial" w:cs="Arial" w:hint="eastAsia"/>
          <w:sz w:val="24"/>
          <w:szCs w:val="24"/>
        </w:rPr>
        <w:t>if</w:t>
      </w:r>
      <w:proofErr w:type="spellEnd"/>
      <w:r>
        <w:rPr>
          <w:rFonts w:ascii="Arial" w:hAnsi="Arial" w:cs="Arial" w:hint="eastAsia"/>
          <w:sz w:val="24"/>
          <w:szCs w:val="24"/>
        </w:rPr>
        <w:t xml:space="preserve"> view, understanding the set of locations at one look is very importance and </w:t>
      </w:r>
      <w:r>
        <w:rPr>
          <w:rFonts w:ascii="Arial" w:hAnsi="Arial" w:cs="Arial"/>
          <w:sz w:val="24"/>
          <w:szCs w:val="24"/>
        </w:rPr>
        <w:t>essential</w:t>
      </w:r>
      <w:r>
        <w:rPr>
          <w:rFonts w:ascii="Arial" w:hAnsi="Arial" w:cs="Arial" w:hint="eastAsia"/>
          <w:sz w:val="24"/>
          <w:szCs w:val="24"/>
        </w:rPr>
        <w:t xml:space="preserve"> for the worker recognizing the delivery route and delivering the customer packages efficiently.  In this project, the postal addresses are geocoded and put on the base map and automatically printed out.  In addition, the optimal route is automatically generated on the map.</w:t>
      </w:r>
    </w:p>
    <w:p w:rsidR="00F50FE8" w:rsidRDefault="00F50FE8" w:rsidP="00F50FE8">
      <w:pPr>
        <w:rPr>
          <w:rFonts w:ascii="Arial" w:hAnsi="Arial" w:cs="Arial"/>
          <w:sz w:val="28"/>
          <w:szCs w:val="28"/>
        </w:rPr>
      </w:pPr>
    </w:p>
    <w:p w:rsidR="00F50FE8" w:rsidRDefault="00F50FE8" w:rsidP="00F50FE8">
      <w:pPr>
        <w:pStyle w:val="ListParagraph"/>
        <w:numPr>
          <w:ilvl w:val="0"/>
          <w:numId w:val="1"/>
        </w:numPr>
        <w:rPr>
          <w:rFonts w:ascii="Arial" w:hAnsi="Arial" w:cs="Arial"/>
          <w:sz w:val="28"/>
          <w:szCs w:val="28"/>
        </w:rPr>
      </w:pPr>
      <w:r>
        <w:rPr>
          <w:rFonts w:ascii="Arial" w:hAnsi="Arial" w:cs="Arial" w:hint="eastAsia"/>
          <w:sz w:val="28"/>
          <w:szCs w:val="28"/>
        </w:rPr>
        <w:t>Purpose</w:t>
      </w:r>
    </w:p>
    <w:p w:rsidR="00F50FE8" w:rsidRDefault="00F50FE8" w:rsidP="00F50FE8">
      <w:pPr>
        <w:ind w:left="360"/>
        <w:rPr>
          <w:rFonts w:ascii="Arial" w:hAnsi="Arial" w:cs="Arial"/>
          <w:sz w:val="24"/>
          <w:szCs w:val="24"/>
        </w:rPr>
      </w:pPr>
      <w:r>
        <w:rPr>
          <w:rFonts w:ascii="Arial" w:hAnsi="Arial" w:cs="Arial" w:hint="eastAsia"/>
          <w:sz w:val="24"/>
          <w:szCs w:val="24"/>
        </w:rPr>
        <w:t xml:space="preserve">In this </w:t>
      </w:r>
      <w:r>
        <w:rPr>
          <w:rFonts w:ascii="Arial" w:hAnsi="Arial" w:cs="Arial"/>
          <w:sz w:val="24"/>
          <w:szCs w:val="24"/>
        </w:rPr>
        <w:t>scenario</w:t>
      </w:r>
      <w:r>
        <w:rPr>
          <w:rFonts w:ascii="Arial" w:hAnsi="Arial" w:cs="Arial" w:hint="eastAsia"/>
          <w:sz w:val="24"/>
          <w:szCs w:val="24"/>
        </w:rPr>
        <w:t xml:space="preserve">, each truck driver </w:t>
      </w:r>
      <w:proofErr w:type="gramStart"/>
      <w:r>
        <w:rPr>
          <w:rFonts w:ascii="Arial" w:hAnsi="Arial" w:cs="Arial" w:hint="eastAsia"/>
          <w:sz w:val="24"/>
          <w:szCs w:val="24"/>
        </w:rPr>
        <w:t>are</w:t>
      </w:r>
      <w:proofErr w:type="gramEnd"/>
      <w:r>
        <w:rPr>
          <w:rFonts w:ascii="Arial" w:hAnsi="Arial" w:cs="Arial" w:hint="eastAsia"/>
          <w:sz w:val="24"/>
          <w:szCs w:val="24"/>
        </w:rPr>
        <w:t xml:space="preserve"> assign</w:t>
      </w:r>
      <w:r w:rsidR="00005C66">
        <w:rPr>
          <w:rFonts w:ascii="Arial" w:hAnsi="Arial" w:cs="Arial" w:hint="eastAsia"/>
          <w:sz w:val="24"/>
          <w:szCs w:val="24"/>
        </w:rPr>
        <w:t>ed several packages</w:t>
      </w:r>
      <w:r>
        <w:rPr>
          <w:rFonts w:ascii="Arial" w:hAnsi="Arial" w:cs="Arial" w:hint="eastAsia"/>
          <w:sz w:val="24"/>
          <w:szCs w:val="24"/>
        </w:rPr>
        <w:t xml:space="preserve"> to deliver to many customer locations.  Each day, each driver is assigned set of customers and packaged to deliver.  The customer location is stored as postal address such as Address, State, City and Zip Code.  In order to add map, those </w:t>
      </w:r>
      <w:r w:rsidR="00005C66">
        <w:rPr>
          <w:rFonts w:ascii="Arial" w:hAnsi="Arial" w:cs="Arial" w:hint="eastAsia"/>
          <w:sz w:val="24"/>
          <w:szCs w:val="24"/>
        </w:rPr>
        <w:t>postal addresses</w:t>
      </w:r>
      <w:r>
        <w:rPr>
          <w:rFonts w:ascii="Arial" w:hAnsi="Arial" w:cs="Arial" w:hint="eastAsia"/>
          <w:sz w:val="24"/>
          <w:szCs w:val="24"/>
        </w:rPr>
        <w:t xml:space="preserve"> should be transformed to the spatial information and display on map, so in this project, those are automatically geocoded </w:t>
      </w:r>
      <w:r w:rsidR="00005C66">
        <w:rPr>
          <w:rFonts w:ascii="Arial" w:hAnsi="Arial" w:cs="Arial" w:hint="eastAsia"/>
          <w:sz w:val="24"/>
          <w:szCs w:val="24"/>
        </w:rPr>
        <w:t xml:space="preserve">by </w:t>
      </w:r>
      <w:proofErr w:type="spellStart"/>
      <w:r w:rsidR="00005C66">
        <w:rPr>
          <w:rFonts w:ascii="Arial" w:hAnsi="Arial" w:cs="Arial" w:hint="eastAsia"/>
          <w:sz w:val="24"/>
          <w:szCs w:val="24"/>
        </w:rPr>
        <w:t>arcgis</w:t>
      </w:r>
      <w:proofErr w:type="spellEnd"/>
      <w:r w:rsidR="00005C66">
        <w:rPr>
          <w:rFonts w:ascii="Arial" w:hAnsi="Arial" w:cs="Arial" w:hint="eastAsia"/>
          <w:sz w:val="24"/>
          <w:szCs w:val="24"/>
        </w:rPr>
        <w:t xml:space="preserve"> geocoding service </w:t>
      </w:r>
      <w:r>
        <w:rPr>
          <w:rFonts w:ascii="Arial" w:hAnsi="Arial" w:cs="Arial" w:hint="eastAsia"/>
          <w:sz w:val="24"/>
          <w:szCs w:val="24"/>
        </w:rPr>
        <w:t>and put on the map.</w:t>
      </w:r>
      <w:r w:rsidR="00005C66">
        <w:rPr>
          <w:rFonts w:ascii="Arial" w:hAnsi="Arial" w:cs="Arial" w:hint="eastAsia"/>
          <w:sz w:val="24"/>
          <w:szCs w:val="24"/>
        </w:rPr>
        <w:t xml:space="preserve">  In addition, the optimal route is also determined using </w:t>
      </w:r>
      <w:proofErr w:type="spellStart"/>
      <w:r w:rsidR="00005C66">
        <w:rPr>
          <w:rFonts w:ascii="Arial" w:hAnsi="Arial" w:cs="Arial" w:hint="eastAsia"/>
          <w:sz w:val="24"/>
          <w:szCs w:val="24"/>
        </w:rPr>
        <w:t>arcgis</w:t>
      </w:r>
      <w:proofErr w:type="spellEnd"/>
      <w:r w:rsidR="00005C66">
        <w:rPr>
          <w:rFonts w:ascii="Arial" w:hAnsi="Arial" w:cs="Arial" w:hint="eastAsia"/>
          <w:sz w:val="24"/>
          <w:szCs w:val="24"/>
        </w:rPr>
        <w:t xml:space="preserve"> online route service.</w:t>
      </w:r>
    </w:p>
    <w:p w:rsidR="00F50FE8" w:rsidRDefault="00F50FE8" w:rsidP="00F50FE8">
      <w:pPr>
        <w:ind w:left="360"/>
        <w:rPr>
          <w:rFonts w:ascii="Arial" w:hAnsi="Arial" w:cs="Arial"/>
          <w:sz w:val="24"/>
          <w:szCs w:val="24"/>
        </w:rPr>
      </w:pPr>
      <w:r>
        <w:rPr>
          <w:rFonts w:ascii="Arial" w:hAnsi="Arial" w:cs="Arial" w:hint="eastAsia"/>
          <w:sz w:val="24"/>
          <w:szCs w:val="24"/>
        </w:rPr>
        <w:t xml:space="preserve"> </w:t>
      </w:r>
    </w:p>
    <w:p w:rsidR="00F50FE8" w:rsidRDefault="00F50FE8" w:rsidP="00F50FE8">
      <w:pPr>
        <w:pStyle w:val="ListParagraph"/>
        <w:numPr>
          <w:ilvl w:val="0"/>
          <w:numId w:val="1"/>
        </w:numPr>
        <w:rPr>
          <w:rFonts w:ascii="Arial" w:hAnsi="Arial" w:cs="Arial"/>
          <w:sz w:val="28"/>
          <w:szCs w:val="28"/>
        </w:rPr>
      </w:pPr>
      <w:r>
        <w:rPr>
          <w:rFonts w:ascii="Arial" w:hAnsi="Arial" w:cs="Arial" w:hint="eastAsia"/>
          <w:sz w:val="28"/>
          <w:szCs w:val="28"/>
        </w:rPr>
        <w:t>Description of Tasks</w:t>
      </w:r>
    </w:p>
    <w:p w:rsidR="00376E32" w:rsidRDefault="00376E32" w:rsidP="00F50FE8">
      <w:pPr>
        <w:ind w:left="360"/>
        <w:rPr>
          <w:rFonts w:ascii="Arial" w:hAnsi="Arial" w:cs="Arial"/>
          <w:sz w:val="24"/>
          <w:szCs w:val="24"/>
        </w:rPr>
      </w:pPr>
      <w:r>
        <w:rPr>
          <w:rFonts w:ascii="Arial" w:hAnsi="Arial" w:cs="Arial" w:hint="eastAsia"/>
          <w:sz w:val="24"/>
          <w:szCs w:val="24"/>
        </w:rPr>
        <w:t xml:space="preserve">The postal </w:t>
      </w:r>
      <w:proofErr w:type="gramStart"/>
      <w:r>
        <w:rPr>
          <w:rFonts w:ascii="Arial" w:hAnsi="Arial" w:cs="Arial" w:hint="eastAsia"/>
          <w:sz w:val="24"/>
          <w:szCs w:val="24"/>
        </w:rPr>
        <w:t>address are</w:t>
      </w:r>
      <w:proofErr w:type="gramEnd"/>
      <w:r>
        <w:rPr>
          <w:rFonts w:ascii="Arial" w:hAnsi="Arial" w:cs="Arial" w:hint="eastAsia"/>
          <w:sz w:val="24"/>
          <w:szCs w:val="24"/>
        </w:rPr>
        <w:t xml:space="preserve"> stored in the relational database and the data are updated continuously.  The tables inside the database, new fields </w:t>
      </w:r>
      <w:proofErr w:type="spellStart"/>
      <w:r>
        <w:rPr>
          <w:rFonts w:ascii="Arial" w:hAnsi="Arial" w:cs="Arial" w:hint="eastAsia"/>
          <w:sz w:val="24"/>
          <w:szCs w:val="24"/>
        </w:rPr>
        <w:t>lat</w:t>
      </w:r>
      <w:proofErr w:type="spellEnd"/>
      <w:r>
        <w:rPr>
          <w:rFonts w:ascii="Arial" w:hAnsi="Arial" w:cs="Arial" w:hint="eastAsia"/>
          <w:sz w:val="24"/>
          <w:szCs w:val="24"/>
        </w:rPr>
        <w:t xml:space="preserve"> and long is added to store the geocoded results.  Then the all assigned data are loaded to the map.</w:t>
      </w:r>
    </w:p>
    <w:p w:rsidR="00376E32" w:rsidRDefault="00376E32" w:rsidP="00F50FE8">
      <w:pPr>
        <w:ind w:left="360"/>
        <w:rPr>
          <w:rFonts w:ascii="Arial" w:hAnsi="Arial" w:cs="Arial"/>
          <w:sz w:val="24"/>
          <w:szCs w:val="24"/>
        </w:rPr>
      </w:pPr>
      <w:r>
        <w:rPr>
          <w:rFonts w:ascii="Arial" w:hAnsi="Arial" w:cs="Arial" w:hint="eastAsia"/>
          <w:sz w:val="24"/>
          <w:szCs w:val="24"/>
        </w:rPr>
        <w:t xml:space="preserve">The detail </w:t>
      </w:r>
      <w:proofErr w:type="gramStart"/>
      <w:r>
        <w:rPr>
          <w:rFonts w:ascii="Arial" w:hAnsi="Arial" w:cs="Arial" w:hint="eastAsia"/>
          <w:sz w:val="24"/>
          <w:szCs w:val="24"/>
        </w:rPr>
        <w:t>step are</w:t>
      </w:r>
      <w:proofErr w:type="gramEnd"/>
      <w:r>
        <w:rPr>
          <w:rFonts w:ascii="Arial" w:hAnsi="Arial" w:cs="Arial" w:hint="eastAsia"/>
          <w:sz w:val="24"/>
          <w:szCs w:val="24"/>
        </w:rPr>
        <w:t xml:space="preserve"> as follow.</w:t>
      </w:r>
    </w:p>
    <w:p w:rsidR="00376E32" w:rsidRDefault="00376E32" w:rsidP="00376E32">
      <w:pPr>
        <w:pStyle w:val="ListParagraph"/>
        <w:numPr>
          <w:ilvl w:val="0"/>
          <w:numId w:val="3"/>
        </w:numPr>
        <w:rPr>
          <w:rFonts w:ascii="Arial" w:hAnsi="Arial" w:cs="Arial"/>
          <w:sz w:val="24"/>
          <w:szCs w:val="24"/>
        </w:rPr>
      </w:pPr>
      <w:r>
        <w:rPr>
          <w:rFonts w:ascii="Arial" w:hAnsi="Arial" w:cs="Arial" w:hint="eastAsia"/>
          <w:sz w:val="24"/>
          <w:szCs w:val="24"/>
        </w:rPr>
        <w:t xml:space="preserve">From Python, all postal data without </w:t>
      </w:r>
      <w:proofErr w:type="spellStart"/>
      <w:r>
        <w:rPr>
          <w:rFonts w:ascii="Arial" w:hAnsi="Arial" w:cs="Arial" w:hint="eastAsia"/>
          <w:sz w:val="24"/>
          <w:szCs w:val="24"/>
        </w:rPr>
        <w:t>Lat</w:t>
      </w:r>
      <w:proofErr w:type="spellEnd"/>
      <w:r>
        <w:rPr>
          <w:rFonts w:ascii="Arial" w:hAnsi="Arial" w:cs="Arial" w:hint="eastAsia"/>
          <w:sz w:val="24"/>
          <w:szCs w:val="24"/>
        </w:rPr>
        <w:t xml:space="preserve"> or Long or Change Flag is true are retrieved and saved as CSV file</w:t>
      </w:r>
    </w:p>
    <w:p w:rsidR="00376E32" w:rsidRDefault="00376E32" w:rsidP="00376E32">
      <w:pPr>
        <w:pStyle w:val="ListParagraph"/>
        <w:ind w:left="765"/>
        <w:rPr>
          <w:rFonts w:ascii="Arial" w:hAnsi="Arial" w:cs="Arial"/>
          <w:sz w:val="24"/>
          <w:szCs w:val="24"/>
        </w:rPr>
      </w:pPr>
    </w:p>
    <w:p w:rsidR="00376E32" w:rsidRDefault="00376E32" w:rsidP="00FE23BB">
      <w:pPr>
        <w:pStyle w:val="ListParagraph"/>
        <w:numPr>
          <w:ilvl w:val="0"/>
          <w:numId w:val="3"/>
        </w:numPr>
        <w:rPr>
          <w:rFonts w:ascii="Arial" w:hAnsi="Arial" w:cs="Arial"/>
          <w:sz w:val="24"/>
          <w:szCs w:val="24"/>
        </w:rPr>
      </w:pPr>
      <w:r>
        <w:rPr>
          <w:rFonts w:ascii="Arial" w:hAnsi="Arial" w:cs="Arial" w:hint="eastAsia"/>
          <w:sz w:val="24"/>
          <w:szCs w:val="24"/>
        </w:rPr>
        <w:t xml:space="preserve">The retrieved postal address are geocoded and create the feature, then new feature </w:t>
      </w:r>
      <w:proofErr w:type="gramStart"/>
      <w:r>
        <w:rPr>
          <w:rFonts w:ascii="Arial" w:hAnsi="Arial" w:cs="Arial" w:hint="eastAsia"/>
          <w:sz w:val="24"/>
          <w:szCs w:val="24"/>
        </w:rPr>
        <w:t>X(</w:t>
      </w:r>
      <w:proofErr w:type="gramEnd"/>
      <w:r>
        <w:rPr>
          <w:rFonts w:ascii="Arial" w:hAnsi="Arial" w:cs="Arial" w:hint="eastAsia"/>
          <w:sz w:val="24"/>
          <w:szCs w:val="24"/>
        </w:rPr>
        <w:t>Long) and Y(</w:t>
      </w:r>
      <w:proofErr w:type="spellStart"/>
      <w:r>
        <w:rPr>
          <w:rFonts w:ascii="Arial" w:hAnsi="Arial" w:cs="Arial" w:hint="eastAsia"/>
          <w:sz w:val="24"/>
          <w:szCs w:val="24"/>
        </w:rPr>
        <w:t>Lat</w:t>
      </w:r>
      <w:proofErr w:type="spellEnd"/>
      <w:r>
        <w:rPr>
          <w:rFonts w:ascii="Arial" w:hAnsi="Arial" w:cs="Arial" w:hint="eastAsia"/>
          <w:sz w:val="24"/>
          <w:szCs w:val="24"/>
        </w:rPr>
        <w:t>) data are written back to the database.</w:t>
      </w:r>
      <w:r w:rsidR="00FE23BB">
        <w:rPr>
          <w:rFonts w:ascii="Arial" w:hAnsi="Arial" w:cs="Arial" w:hint="eastAsia"/>
          <w:sz w:val="24"/>
          <w:szCs w:val="24"/>
        </w:rPr>
        <w:t xml:space="preserve">  The </w:t>
      </w:r>
      <w:proofErr w:type="spellStart"/>
      <w:r w:rsidR="00FE23BB">
        <w:rPr>
          <w:rFonts w:ascii="Arial" w:hAnsi="Arial" w:cs="Arial" w:hint="eastAsia"/>
          <w:sz w:val="24"/>
          <w:szCs w:val="24"/>
        </w:rPr>
        <w:t>ArcGISOnline</w:t>
      </w:r>
      <w:proofErr w:type="spellEnd"/>
      <w:r w:rsidR="00FE23BB">
        <w:rPr>
          <w:rFonts w:ascii="Arial" w:hAnsi="Arial" w:cs="Arial" w:hint="eastAsia"/>
          <w:sz w:val="24"/>
          <w:szCs w:val="24"/>
        </w:rPr>
        <w:t xml:space="preserve"> </w:t>
      </w:r>
      <w:proofErr w:type="spellStart"/>
      <w:r w:rsidR="00FE23BB">
        <w:rPr>
          <w:rFonts w:ascii="Arial" w:hAnsi="Arial" w:cs="Arial" w:hint="eastAsia"/>
          <w:sz w:val="24"/>
          <w:szCs w:val="24"/>
        </w:rPr>
        <w:t>gecodoing</w:t>
      </w:r>
      <w:proofErr w:type="spellEnd"/>
      <w:r w:rsidR="00FE23BB">
        <w:rPr>
          <w:rFonts w:ascii="Arial" w:hAnsi="Arial" w:cs="Arial" w:hint="eastAsia"/>
          <w:sz w:val="24"/>
          <w:szCs w:val="24"/>
        </w:rPr>
        <w:t xml:space="preserve"> service is used for this.  (The alternative free </w:t>
      </w:r>
      <w:r w:rsidR="00FE23BB">
        <w:rPr>
          <w:rFonts w:ascii="Arial" w:hAnsi="Arial" w:cs="Arial" w:hint="eastAsia"/>
          <w:sz w:val="24"/>
          <w:szCs w:val="24"/>
        </w:rPr>
        <w:lastRenderedPageBreak/>
        <w:t xml:space="preserve">geocoding is to use census street data </w:t>
      </w:r>
      <w:r w:rsidR="009C65A2">
        <w:rPr>
          <w:rFonts w:ascii="Arial" w:hAnsi="Arial" w:cs="Arial" w:hint="eastAsia"/>
          <w:sz w:val="24"/>
          <w:szCs w:val="24"/>
        </w:rPr>
        <w:t xml:space="preserve">as Address locator, however it this </w:t>
      </w:r>
      <w:r w:rsidR="00FE23BB">
        <w:rPr>
          <w:rFonts w:ascii="Arial" w:hAnsi="Arial" w:cs="Arial" w:hint="eastAsia"/>
          <w:sz w:val="24"/>
          <w:szCs w:val="24"/>
        </w:rPr>
        <w:t>is far from the practical level of the accuracy</w:t>
      </w:r>
      <w:r w:rsidR="009C65A2">
        <w:rPr>
          <w:rFonts w:ascii="Arial" w:hAnsi="Arial" w:cs="Arial" w:hint="eastAsia"/>
          <w:sz w:val="24"/>
          <w:szCs w:val="24"/>
        </w:rPr>
        <w:t>.</w:t>
      </w:r>
      <w:r w:rsidR="00FE23BB">
        <w:rPr>
          <w:rFonts w:ascii="Arial" w:hAnsi="Arial" w:cs="Arial" w:hint="eastAsia"/>
          <w:sz w:val="24"/>
          <w:szCs w:val="24"/>
        </w:rPr>
        <w:t>)</w:t>
      </w:r>
    </w:p>
    <w:p w:rsidR="00DA7392" w:rsidRPr="00DA7392" w:rsidRDefault="00DA7392" w:rsidP="00DA7392">
      <w:pPr>
        <w:pStyle w:val="ListParagraph"/>
        <w:rPr>
          <w:rFonts w:ascii="Arial" w:hAnsi="Arial" w:cs="Arial"/>
          <w:sz w:val="24"/>
          <w:szCs w:val="24"/>
        </w:rPr>
      </w:pPr>
    </w:p>
    <w:p w:rsidR="00DA7392" w:rsidRDefault="00DA7392" w:rsidP="00DA7392">
      <w:pPr>
        <w:pStyle w:val="ListParagraph"/>
        <w:ind w:left="765"/>
        <w:rPr>
          <w:rFonts w:ascii="Arial" w:hAnsi="Arial" w:cs="Arial"/>
          <w:sz w:val="24"/>
          <w:szCs w:val="24"/>
        </w:rPr>
      </w:pPr>
    </w:p>
    <w:p w:rsidR="00DA7392" w:rsidRDefault="00DA7392" w:rsidP="00DA7392">
      <w:pPr>
        <w:pStyle w:val="ListParagraph"/>
        <w:ind w:left="765"/>
        <w:rPr>
          <w:rFonts w:ascii="Arial" w:hAnsi="Arial" w:cs="Arial"/>
          <w:sz w:val="24"/>
          <w:szCs w:val="24"/>
        </w:rPr>
      </w:pPr>
      <w:r>
        <w:rPr>
          <w:rFonts w:ascii="Arial" w:hAnsi="Arial" w:cs="Arial" w:hint="eastAsia"/>
          <w:sz w:val="24"/>
          <w:szCs w:val="24"/>
        </w:rPr>
        <w:t>The following is the geocoded points feature.</w:t>
      </w:r>
    </w:p>
    <w:p w:rsidR="00DA7392" w:rsidRDefault="00DA7392" w:rsidP="00DA7392">
      <w:pPr>
        <w:pStyle w:val="ListParagraph"/>
        <w:ind w:left="765"/>
        <w:rPr>
          <w:rFonts w:ascii="Arial" w:hAnsi="Arial" w:cs="Arial"/>
          <w:sz w:val="24"/>
          <w:szCs w:val="24"/>
        </w:rPr>
      </w:pPr>
      <w:r>
        <w:rPr>
          <w:rFonts w:ascii="Arial" w:hAnsi="Arial" w:cs="Arial" w:hint="eastAsia"/>
          <w:noProof/>
          <w:sz w:val="24"/>
          <w:szCs w:val="24"/>
        </w:rPr>
        <w:drawing>
          <wp:inline distT="0" distB="0" distL="0" distR="0">
            <wp:extent cx="4714875" cy="42148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14875" cy="4214813"/>
                    </a:xfrm>
                    <a:prstGeom prst="rect">
                      <a:avLst/>
                    </a:prstGeom>
                    <a:noFill/>
                    <a:ln>
                      <a:noFill/>
                    </a:ln>
                  </pic:spPr>
                </pic:pic>
              </a:graphicData>
            </a:graphic>
          </wp:inline>
        </w:drawing>
      </w:r>
    </w:p>
    <w:p w:rsidR="00DA7392" w:rsidRDefault="00DA7392" w:rsidP="00DA7392">
      <w:pPr>
        <w:pStyle w:val="ListParagraph"/>
        <w:ind w:left="765"/>
        <w:rPr>
          <w:rFonts w:ascii="Arial" w:hAnsi="Arial" w:cs="Arial"/>
          <w:sz w:val="24"/>
          <w:szCs w:val="24"/>
        </w:rPr>
      </w:pPr>
      <w:r>
        <w:rPr>
          <w:rFonts w:ascii="Arial" w:hAnsi="Arial" w:cs="Arial" w:hint="eastAsia"/>
          <w:noProof/>
          <w:sz w:val="24"/>
          <w:szCs w:val="24"/>
        </w:rPr>
        <w:drawing>
          <wp:inline distT="0" distB="0" distL="0" distR="0">
            <wp:extent cx="5962650" cy="2181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62650" cy="2181225"/>
                    </a:xfrm>
                    <a:prstGeom prst="rect">
                      <a:avLst/>
                    </a:prstGeom>
                    <a:noFill/>
                    <a:ln>
                      <a:noFill/>
                    </a:ln>
                  </pic:spPr>
                </pic:pic>
              </a:graphicData>
            </a:graphic>
          </wp:inline>
        </w:drawing>
      </w:r>
    </w:p>
    <w:p w:rsidR="00DA7392" w:rsidRDefault="00DA7392" w:rsidP="00DA7392">
      <w:pPr>
        <w:pStyle w:val="ListParagraph"/>
        <w:ind w:left="765"/>
        <w:rPr>
          <w:rFonts w:ascii="Arial" w:hAnsi="Arial" w:cs="Arial"/>
          <w:sz w:val="24"/>
          <w:szCs w:val="24"/>
        </w:rPr>
      </w:pPr>
    </w:p>
    <w:p w:rsidR="00DA7392" w:rsidRPr="00DA7392" w:rsidRDefault="00DA7392" w:rsidP="00DA7392">
      <w:pPr>
        <w:pStyle w:val="ListParagraph"/>
        <w:rPr>
          <w:rFonts w:ascii="Arial" w:hAnsi="Arial" w:cs="Arial"/>
          <w:sz w:val="24"/>
          <w:szCs w:val="24"/>
        </w:rPr>
      </w:pPr>
    </w:p>
    <w:p w:rsidR="00DA7392" w:rsidRPr="00DA7392" w:rsidRDefault="00DA7392" w:rsidP="00DA7392">
      <w:pPr>
        <w:ind w:left="405"/>
        <w:rPr>
          <w:rFonts w:ascii="Arial" w:hAnsi="Arial" w:cs="Arial"/>
          <w:sz w:val="24"/>
          <w:szCs w:val="24"/>
        </w:rPr>
      </w:pPr>
    </w:p>
    <w:p w:rsidR="00376E32" w:rsidRDefault="00376E32" w:rsidP="00376E32">
      <w:pPr>
        <w:pStyle w:val="ListParagraph"/>
        <w:ind w:left="765"/>
        <w:rPr>
          <w:rFonts w:ascii="Arial" w:hAnsi="Arial" w:cs="Arial"/>
          <w:sz w:val="24"/>
          <w:szCs w:val="24"/>
        </w:rPr>
      </w:pPr>
    </w:p>
    <w:p w:rsidR="00376E32" w:rsidRDefault="00376E32" w:rsidP="00376E32">
      <w:pPr>
        <w:pStyle w:val="ListParagraph"/>
        <w:numPr>
          <w:ilvl w:val="0"/>
          <w:numId w:val="3"/>
        </w:numPr>
        <w:rPr>
          <w:rFonts w:ascii="Arial" w:hAnsi="Arial" w:cs="Arial"/>
          <w:sz w:val="24"/>
          <w:szCs w:val="24"/>
        </w:rPr>
      </w:pPr>
      <w:r>
        <w:rPr>
          <w:rFonts w:ascii="Arial" w:hAnsi="Arial" w:cs="Arial" w:hint="eastAsia"/>
          <w:sz w:val="24"/>
          <w:szCs w:val="24"/>
        </w:rPr>
        <w:t xml:space="preserve">Again, this time all data are loaded and converted to CSV.  One reason for doing this partial </w:t>
      </w:r>
      <w:proofErr w:type="gramStart"/>
      <w:r>
        <w:rPr>
          <w:rFonts w:ascii="Arial" w:hAnsi="Arial" w:cs="Arial" w:hint="eastAsia"/>
          <w:sz w:val="24"/>
          <w:szCs w:val="24"/>
        </w:rPr>
        <w:t>geocoding  that</w:t>
      </w:r>
      <w:proofErr w:type="gramEnd"/>
      <w:r>
        <w:rPr>
          <w:rFonts w:ascii="Arial" w:hAnsi="Arial" w:cs="Arial" w:hint="eastAsia"/>
          <w:sz w:val="24"/>
          <w:szCs w:val="24"/>
        </w:rPr>
        <w:t xml:space="preserve"> good Geocoding is generally not free, and can be very expensive.  Another reason is that the address data in general is not so frequently change so once you geocoded once, you can keep using that information.</w:t>
      </w:r>
    </w:p>
    <w:p w:rsidR="00FE23BB" w:rsidRPr="00FE23BB" w:rsidRDefault="00FE23BB" w:rsidP="00FE23BB">
      <w:pPr>
        <w:pStyle w:val="ListParagraph"/>
        <w:rPr>
          <w:rFonts w:ascii="Arial" w:hAnsi="Arial" w:cs="Arial"/>
          <w:sz w:val="24"/>
          <w:szCs w:val="24"/>
        </w:rPr>
      </w:pPr>
    </w:p>
    <w:p w:rsidR="00FE23BB" w:rsidRDefault="00FE23BB" w:rsidP="00FE23BB">
      <w:pPr>
        <w:pStyle w:val="ListParagraph"/>
        <w:ind w:left="765"/>
        <w:rPr>
          <w:rFonts w:ascii="Arial" w:hAnsi="Arial" w:cs="Arial"/>
          <w:sz w:val="24"/>
          <w:szCs w:val="24"/>
        </w:rPr>
      </w:pPr>
    </w:p>
    <w:p w:rsidR="00FE23BB" w:rsidRDefault="00376E32" w:rsidP="00FE23BB">
      <w:pPr>
        <w:pStyle w:val="ListParagraph"/>
        <w:numPr>
          <w:ilvl w:val="0"/>
          <w:numId w:val="3"/>
        </w:numPr>
        <w:rPr>
          <w:rFonts w:ascii="Arial" w:hAnsi="Arial" w:cs="Arial"/>
          <w:sz w:val="24"/>
          <w:szCs w:val="24"/>
        </w:rPr>
      </w:pPr>
      <w:r>
        <w:rPr>
          <w:rFonts w:ascii="Arial" w:hAnsi="Arial" w:cs="Arial" w:hint="eastAsia"/>
          <w:sz w:val="24"/>
          <w:szCs w:val="24"/>
        </w:rPr>
        <w:t xml:space="preserve">From the CSV file generated, </w:t>
      </w:r>
      <w:r w:rsidR="00FE23BB">
        <w:rPr>
          <w:rFonts w:ascii="Arial" w:hAnsi="Arial" w:cs="Arial" w:hint="eastAsia"/>
          <w:sz w:val="24"/>
          <w:szCs w:val="24"/>
        </w:rPr>
        <w:t xml:space="preserve">make a XY Event Layer and load it the </w:t>
      </w:r>
      <w:proofErr w:type="spellStart"/>
      <w:r w:rsidR="00FE23BB">
        <w:rPr>
          <w:rFonts w:ascii="Arial" w:hAnsi="Arial" w:cs="Arial" w:hint="eastAsia"/>
          <w:sz w:val="24"/>
          <w:szCs w:val="24"/>
        </w:rPr>
        <w:t>mxd</w:t>
      </w:r>
      <w:proofErr w:type="spellEnd"/>
      <w:r w:rsidR="00FE23BB">
        <w:rPr>
          <w:rFonts w:ascii="Arial" w:hAnsi="Arial" w:cs="Arial" w:hint="eastAsia"/>
          <w:sz w:val="24"/>
          <w:szCs w:val="24"/>
        </w:rPr>
        <w:t xml:space="preserve"> which the base map is already loaded.</w:t>
      </w:r>
    </w:p>
    <w:p w:rsidR="009C65A2" w:rsidRDefault="009C65A2" w:rsidP="009C65A2">
      <w:pPr>
        <w:pStyle w:val="ListParagraph"/>
        <w:ind w:left="765"/>
        <w:rPr>
          <w:rFonts w:ascii="Arial" w:hAnsi="Arial" w:cs="Arial"/>
          <w:sz w:val="24"/>
          <w:szCs w:val="24"/>
        </w:rPr>
      </w:pPr>
    </w:p>
    <w:p w:rsidR="00FE23BB" w:rsidRPr="009C65A2" w:rsidRDefault="009C65A2" w:rsidP="009C65A2">
      <w:pPr>
        <w:pStyle w:val="ListParagraph"/>
        <w:numPr>
          <w:ilvl w:val="0"/>
          <w:numId w:val="3"/>
        </w:numPr>
        <w:rPr>
          <w:rFonts w:ascii="Arial" w:hAnsi="Arial" w:cs="Arial"/>
          <w:sz w:val="24"/>
          <w:szCs w:val="24"/>
        </w:rPr>
      </w:pPr>
      <w:r>
        <w:rPr>
          <w:rFonts w:ascii="Arial" w:hAnsi="Arial" w:cs="Arial" w:hint="eastAsia"/>
          <w:sz w:val="24"/>
          <w:szCs w:val="24"/>
        </w:rPr>
        <w:t xml:space="preserve">The optimal route is also determined using </w:t>
      </w:r>
      <w:proofErr w:type="spellStart"/>
      <w:r>
        <w:rPr>
          <w:rFonts w:ascii="Arial" w:hAnsi="Arial" w:cs="Arial" w:hint="eastAsia"/>
          <w:sz w:val="24"/>
          <w:szCs w:val="24"/>
        </w:rPr>
        <w:t>arcgis</w:t>
      </w:r>
      <w:proofErr w:type="spellEnd"/>
      <w:r>
        <w:rPr>
          <w:rFonts w:ascii="Arial" w:hAnsi="Arial" w:cs="Arial" w:hint="eastAsia"/>
          <w:sz w:val="24"/>
          <w:szCs w:val="24"/>
        </w:rPr>
        <w:t xml:space="preserve"> online route service.  In the python code, JSON request and response are used.  Also the program prompts the C</w:t>
      </w:r>
      <w:r>
        <w:rPr>
          <w:rFonts w:ascii="Arial" w:hAnsi="Arial" w:cs="Arial"/>
          <w:sz w:val="24"/>
          <w:szCs w:val="24"/>
        </w:rPr>
        <w:t>l</w:t>
      </w:r>
      <w:r>
        <w:rPr>
          <w:rFonts w:ascii="Arial" w:hAnsi="Arial" w:cs="Arial" w:hint="eastAsia"/>
          <w:sz w:val="24"/>
          <w:szCs w:val="24"/>
        </w:rPr>
        <w:t xml:space="preserve">ient ID and Secret Key as needed to generate token for the </w:t>
      </w:r>
      <w:r>
        <w:rPr>
          <w:rFonts w:ascii="Arial" w:hAnsi="Arial" w:cs="Arial"/>
          <w:sz w:val="24"/>
          <w:szCs w:val="24"/>
        </w:rPr>
        <w:t>service</w:t>
      </w:r>
      <w:r>
        <w:rPr>
          <w:rFonts w:ascii="Arial" w:hAnsi="Arial" w:cs="Arial" w:hint="eastAsia"/>
          <w:sz w:val="24"/>
          <w:szCs w:val="24"/>
        </w:rPr>
        <w:t>.  Then from the points feature from JSON, the line feature representing the optimal route using Point to Line Conversion tool.</w:t>
      </w:r>
    </w:p>
    <w:p w:rsidR="009C65A2" w:rsidRDefault="009C65A2" w:rsidP="00FE23BB">
      <w:pPr>
        <w:pStyle w:val="ListParagraph"/>
        <w:ind w:left="765"/>
        <w:rPr>
          <w:rFonts w:ascii="Arial" w:hAnsi="Arial" w:cs="Arial"/>
          <w:sz w:val="24"/>
          <w:szCs w:val="24"/>
        </w:rPr>
      </w:pPr>
    </w:p>
    <w:p w:rsidR="00376E32" w:rsidRDefault="00FE23BB" w:rsidP="009C65A2">
      <w:pPr>
        <w:pStyle w:val="ListParagraph"/>
        <w:numPr>
          <w:ilvl w:val="0"/>
          <w:numId w:val="3"/>
        </w:numPr>
        <w:rPr>
          <w:rFonts w:ascii="Arial" w:hAnsi="Arial" w:cs="Arial"/>
          <w:sz w:val="24"/>
          <w:szCs w:val="24"/>
        </w:rPr>
      </w:pPr>
      <w:r>
        <w:rPr>
          <w:rFonts w:ascii="Arial" w:hAnsi="Arial" w:cs="Arial" w:hint="eastAsia"/>
          <w:sz w:val="24"/>
          <w:szCs w:val="24"/>
        </w:rPr>
        <w:t>Print out the map for the driver with the base street map</w:t>
      </w:r>
      <w:r w:rsidR="00376E32" w:rsidRPr="00FE23BB">
        <w:rPr>
          <w:rFonts w:ascii="Arial" w:hAnsi="Arial" w:cs="Arial" w:hint="eastAsia"/>
          <w:sz w:val="24"/>
          <w:szCs w:val="24"/>
        </w:rPr>
        <w:t xml:space="preserve"> </w:t>
      </w:r>
    </w:p>
    <w:p w:rsidR="003F12A9" w:rsidRPr="003F12A9" w:rsidRDefault="003F12A9" w:rsidP="003F12A9">
      <w:pPr>
        <w:pStyle w:val="ListParagraph"/>
        <w:rPr>
          <w:rFonts w:ascii="Arial" w:hAnsi="Arial" w:cs="Arial"/>
          <w:sz w:val="24"/>
          <w:szCs w:val="24"/>
        </w:rPr>
      </w:pPr>
    </w:p>
    <w:p w:rsidR="00F50FE8" w:rsidRDefault="003F12A9" w:rsidP="003F12A9">
      <w:pPr>
        <w:pStyle w:val="ListParagraph"/>
        <w:ind w:left="765"/>
        <w:rPr>
          <w:rFonts w:ascii="Arial" w:hAnsi="Arial" w:cs="Arial"/>
          <w:sz w:val="24"/>
          <w:szCs w:val="24"/>
        </w:rPr>
      </w:pPr>
      <w:r>
        <w:rPr>
          <w:rFonts w:ascii="Arial" w:hAnsi="Arial" w:cs="Arial"/>
          <w:noProof/>
          <w:sz w:val="24"/>
          <w:szCs w:val="24"/>
        </w:rPr>
        <w:lastRenderedPageBreak/>
        <w:drawing>
          <wp:inline distT="0" distB="0" distL="0" distR="0" wp14:anchorId="09C63DC7" wp14:editId="153CA747">
            <wp:extent cx="3952875" cy="48863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2875" cy="4886325"/>
                    </a:xfrm>
                    <a:prstGeom prst="rect">
                      <a:avLst/>
                    </a:prstGeom>
                    <a:noFill/>
                    <a:ln>
                      <a:noFill/>
                    </a:ln>
                  </pic:spPr>
                </pic:pic>
              </a:graphicData>
            </a:graphic>
          </wp:inline>
        </w:drawing>
      </w:r>
    </w:p>
    <w:p w:rsidR="00F50FE8" w:rsidRPr="00A67D81" w:rsidRDefault="00A67D81" w:rsidP="00A67D81">
      <w:pPr>
        <w:pStyle w:val="ListParagraph"/>
        <w:numPr>
          <w:ilvl w:val="0"/>
          <w:numId w:val="1"/>
        </w:numPr>
        <w:rPr>
          <w:rFonts w:ascii="Arial" w:hAnsi="Arial" w:cs="Arial"/>
          <w:sz w:val="28"/>
          <w:szCs w:val="28"/>
        </w:rPr>
      </w:pPr>
      <w:r>
        <w:rPr>
          <w:rFonts w:ascii="Arial" w:hAnsi="Arial" w:cs="Arial" w:hint="eastAsia"/>
          <w:sz w:val="28"/>
          <w:szCs w:val="28"/>
        </w:rPr>
        <w:t xml:space="preserve">Challenge/ </w:t>
      </w:r>
      <w:r>
        <w:rPr>
          <w:rFonts w:ascii="Arial" w:hAnsi="Arial" w:cs="Arial"/>
          <w:sz w:val="28"/>
          <w:szCs w:val="28"/>
        </w:rPr>
        <w:t>Difficulties</w:t>
      </w:r>
    </w:p>
    <w:p w:rsidR="00F50FE8" w:rsidRDefault="00F50FE8" w:rsidP="00F50FE8">
      <w:pPr>
        <w:pStyle w:val="ListParagraph"/>
        <w:rPr>
          <w:rFonts w:ascii="Arial" w:hAnsi="Arial" w:cs="Arial"/>
          <w:sz w:val="28"/>
          <w:szCs w:val="28"/>
        </w:rPr>
      </w:pPr>
    </w:p>
    <w:p w:rsidR="003F12A9" w:rsidRDefault="003F12A9" w:rsidP="00B82140">
      <w:pPr>
        <w:ind w:left="720"/>
        <w:rPr>
          <w:rFonts w:ascii="Arial" w:hAnsi="Arial" w:cs="Arial"/>
          <w:sz w:val="28"/>
          <w:szCs w:val="28"/>
        </w:rPr>
      </w:pPr>
      <w:proofErr w:type="gramStart"/>
      <w:r>
        <w:rPr>
          <w:rFonts w:ascii="Arial" w:hAnsi="Arial" w:cs="Arial" w:hint="eastAsia"/>
          <w:sz w:val="28"/>
          <w:szCs w:val="28"/>
        </w:rPr>
        <w:t>a</w:t>
      </w:r>
      <w:proofErr w:type="gramEnd"/>
      <w:r>
        <w:rPr>
          <w:rFonts w:ascii="Arial" w:hAnsi="Arial" w:cs="Arial" w:hint="eastAsia"/>
          <w:sz w:val="28"/>
          <w:szCs w:val="28"/>
        </w:rPr>
        <w:t xml:space="preserve">). Initially , I attempted to use Address Locator and Network Dataset the free census street data.  However, it is far from the practical level of accuracy.  The census street data itself is not so updated and accurate.  So I decided to use the </w:t>
      </w:r>
      <w:proofErr w:type="spellStart"/>
      <w:r>
        <w:rPr>
          <w:rFonts w:ascii="Arial" w:hAnsi="Arial" w:cs="Arial" w:hint="eastAsia"/>
          <w:sz w:val="28"/>
          <w:szCs w:val="28"/>
        </w:rPr>
        <w:t>arcgis</w:t>
      </w:r>
      <w:proofErr w:type="spellEnd"/>
      <w:r>
        <w:rPr>
          <w:rFonts w:ascii="Arial" w:hAnsi="Arial" w:cs="Arial" w:hint="eastAsia"/>
          <w:sz w:val="28"/>
          <w:szCs w:val="28"/>
        </w:rPr>
        <w:t xml:space="preserve"> online service (Using free trial account).  Though it costs some credit, it is w</w:t>
      </w:r>
      <w:r w:rsidR="00B82140">
        <w:rPr>
          <w:rFonts w:ascii="Arial" w:hAnsi="Arial" w:cs="Arial" w:hint="eastAsia"/>
          <w:sz w:val="28"/>
          <w:szCs w:val="28"/>
        </w:rPr>
        <w:t>orth using it for the accuracy.</w:t>
      </w:r>
    </w:p>
    <w:p w:rsidR="003F12A9" w:rsidRPr="003F12A9" w:rsidRDefault="003F12A9" w:rsidP="003F12A9">
      <w:pPr>
        <w:ind w:left="720"/>
        <w:rPr>
          <w:rFonts w:ascii="Arial" w:hAnsi="Arial" w:cs="Arial"/>
          <w:sz w:val="28"/>
          <w:szCs w:val="28"/>
        </w:rPr>
      </w:pPr>
      <w:r>
        <w:rPr>
          <w:rFonts w:ascii="Arial" w:hAnsi="Arial" w:cs="Arial" w:hint="eastAsia"/>
          <w:sz w:val="28"/>
          <w:szCs w:val="28"/>
        </w:rPr>
        <w:t xml:space="preserve">b). </w:t>
      </w:r>
      <w:r w:rsidR="00B82140">
        <w:rPr>
          <w:rFonts w:ascii="Arial" w:hAnsi="Arial" w:cs="Arial" w:hint="eastAsia"/>
          <w:sz w:val="28"/>
          <w:szCs w:val="28"/>
        </w:rPr>
        <w:t xml:space="preserve">Though I can use </w:t>
      </w:r>
      <w:proofErr w:type="spellStart"/>
      <w:r w:rsidR="00B82140">
        <w:rPr>
          <w:rFonts w:ascii="Arial" w:hAnsi="Arial" w:cs="Arial" w:hint="eastAsia"/>
          <w:sz w:val="28"/>
          <w:szCs w:val="28"/>
        </w:rPr>
        <w:t>arcpy</w:t>
      </w:r>
      <w:proofErr w:type="spellEnd"/>
      <w:r w:rsidR="00B82140">
        <w:rPr>
          <w:rFonts w:ascii="Arial" w:hAnsi="Arial" w:cs="Arial" w:hint="eastAsia"/>
          <w:sz w:val="28"/>
          <w:szCs w:val="28"/>
        </w:rPr>
        <w:t xml:space="preserve"> to directly generate points feature for geocoded locations, for the optimal route, I cannot find the direct way, so I manually generate the </w:t>
      </w:r>
      <w:proofErr w:type="spellStart"/>
      <w:r w:rsidR="00B82140">
        <w:rPr>
          <w:rFonts w:ascii="Arial" w:hAnsi="Arial" w:cs="Arial" w:hint="eastAsia"/>
          <w:sz w:val="28"/>
          <w:szCs w:val="28"/>
        </w:rPr>
        <w:t>url</w:t>
      </w:r>
      <w:proofErr w:type="spellEnd"/>
      <w:r w:rsidR="00B82140">
        <w:rPr>
          <w:rFonts w:ascii="Arial" w:hAnsi="Arial" w:cs="Arial" w:hint="eastAsia"/>
          <w:sz w:val="28"/>
          <w:szCs w:val="28"/>
        </w:rPr>
        <w:t xml:space="preserve"> request with JSON and decode the JSON </w:t>
      </w:r>
      <w:r w:rsidR="00B82140">
        <w:rPr>
          <w:rFonts w:ascii="Arial" w:hAnsi="Arial" w:cs="Arial"/>
          <w:sz w:val="28"/>
          <w:szCs w:val="28"/>
        </w:rPr>
        <w:t>message</w:t>
      </w:r>
      <w:r w:rsidR="00B82140">
        <w:rPr>
          <w:rFonts w:ascii="Arial" w:hAnsi="Arial" w:cs="Arial" w:hint="eastAsia"/>
          <w:sz w:val="28"/>
          <w:szCs w:val="28"/>
        </w:rPr>
        <w:t xml:space="preserve"> and captures the points forming the route to generate the optimal route.  From ArcGIS Desktop 12.1 or later, JSON </w:t>
      </w:r>
      <w:r w:rsidR="00B82140">
        <w:rPr>
          <w:rFonts w:ascii="Arial" w:hAnsi="Arial" w:cs="Arial" w:hint="eastAsia"/>
          <w:sz w:val="28"/>
          <w:szCs w:val="28"/>
        </w:rPr>
        <w:lastRenderedPageBreak/>
        <w:t xml:space="preserve">conversion is supported so in future, I do not have to manually decode the JSON. </w:t>
      </w:r>
    </w:p>
    <w:p w:rsidR="00F50FE8" w:rsidRPr="00F50FE8" w:rsidRDefault="00B82140" w:rsidP="00F50FE8">
      <w:pPr>
        <w:pStyle w:val="ListParagraph"/>
        <w:rPr>
          <w:rFonts w:ascii="Arial" w:hAnsi="Arial" w:cs="Arial"/>
          <w:sz w:val="28"/>
          <w:szCs w:val="28"/>
        </w:rPr>
      </w:pPr>
      <w:r>
        <w:rPr>
          <w:rFonts w:ascii="Arial" w:hAnsi="Arial" w:cs="Arial" w:hint="eastAsia"/>
          <w:sz w:val="28"/>
          <w:szCs w:val="28"/>
        </w:rPr>
        <w:t xml:space="preserve">c.) </w:t>
      </w:r>
      <w:proofErr w:type="spellStart"/>
      <w:r>
        <w:rPr>
          <w:rFonts w:ascii="Arial" w:hAnsi="Arial" w:cs="Arial" w:hint="eastAsia"/>
          <w:sz w:val="28"/>
          <w:szCs w:val="28"/>
        </w:rPr>
        <w:t>PostGIS</w:t>
      </w:r>
      <w:proofErr w:type="spellEnd"/>
      <w:r>
        <w:rPr>
          <w:rFonts w:ascii="Arial" w:hAnsi="Arial" w:cs="Arial" w:hint="eastAsia"/>
          <w:sz w:val="28"/>
          <w:szCs w:val="28"/>
        </w:rPr>
        <w:t xml:space="preserve"> and other relational database such as MSSQL 2008 or later now </w:t>
      </w:r>
      <w:proofErr w:type="gramStart"/>
      <w:r>
        <w:rPr>
          <w:rFonts w:ascii="Arial" w:hAnsi="Arial" w:cs="Arial" w:hint="eastAsia"/>
          <w:sz w:val="28"/>
          <w:szCs w:val="28"/>
        </w:rPr>
        <w:t>supports</w:t>
      </w:r>
      <w:proofErr w:type="gramEnd"/>
      <w:r>
        <w:rPr>
          <w:rFonts w:ascii="Arial" w:hAnsi="Arial" w:cs="Arial" w:hint="eastAsia"/>
          <w:sz w:val="28"/>
          <w:szCs w:val="28"/>
        </w:rPr>
        <w:t xml:space="preserve"> Geometry and Geographic data type.  I initially </w:t>
      </w:r>
      <w:proofErr w:type="gramStart"/>
      <w:r>
        <w:rPr>
          <w:rFonts w:ascii="Arial" w:hAnsi="Arial" w:cs="Arial" w:hint="eastAsia"/>
          <w:sz w:val="28"/>
          <w:szCs w:val="28"/>
        </w:rPr>
        <w:t>attempts</w:t>
      </w:r>
      <w:proofErr w:type="gramEnd"/>
      <w:r>
        <w:rPr>
          <w:rFonts w:ascii="Arial" w:hAnsi="Arial" w:cs="Arial" w:hint="eastAsia"/>
          <w:sz w:val="28"/>
          <w:szCs w:val="28"/>
        </w:rPr>
        <w:t xml:space="preserve"> to directly connect the database from </w:t>
      </w:r>
      <w:proofErr w:type="spellStart"/>
      <w:r>
        <w:rPr>
          <w:rFonts w:ascii="Arial" w:hAnsi="Arial" w:cs="Arial" w:hint="eastAsia"/>
          <w:sz w:val="28"/>
          <w:szCs w:val="28"/>
        </w:rPr>
        <w:t>arcpy</w:t>
      </w:r>
      <w:proofErr w:type="spellEnd"/>
      <w:r>
        <w:rPr>
          <w:rFonts w:ascii="Arial" w:hAnsi="Arial" w:cs="Arial" w:hint="eastAsia"/>
          <w:sz w:val="28"/>
          <w:szCs w:val="28"/>
        </w:rPr>
        <w:t xml:space="preserve"> and save the feature class to the database directly without using the file geodatabase.  However, some </w:t>
      </w:r>
      <w:proofErr w:type="gramStart"/>
      <w:r>
        <w:rPr>
          <w:rFonts w:ascii="Arial" w:hAnsi="Arial" w:cs="Arial" w:hint="eastAsia"/>
          <w:sz w:val="28"/>
          <w:szCs w:val="28"/>
        </w:rPr>
        <w:t>driver  is</w:t>
      </w:r>
      <w:proofErr w:type="gramEnd"/>
      <w:r>
        <w:rPr>
          <w:rFonts w:ascii="Arial" w:hAnsi="Arial" w:cs="Arial" w:hint="eastAsia"/>
          <w:sz w:val="28"/>
          <w:szCs w:val="28"/>
        </w:rPr>
        <w:t xml:space="preserve"> not automatically installed into ArcGIS Desktop.  Though I did not resolve this, I decided to generate CSV and Feature classes each time.  In future, we can use the features from the spatial relational database directly without using CSV or running command such as Shp2PGSQL or so. </w:t>
      </w:r>
    </w:p>
    <w:p w:rsidR="00F50FE8" w:rsidRDefault="00B82140" w:rsidP="00F50FE8">
      <w:pPr>
        <w:rPr>
          <w:rFonts w:ascii="Arial" w:hAnsi="Arial" w:cs="Arial" w:hint="eastAsia"/>
          <w:sz w:val="36"/>
          <w:szCs w:val="36"/>
        </w:rPr>
      </w:pPr>
      <w:r>
        <w:rPr>
          <w:rFonts w:ascii="Arial" w:hAnsi="Arial" w:cs="Arial" w:hint="eastAsia"/>
          <w:sz w:val="36"/>
          <w:szCs w:val="36"/>
        </w:rPr>
        <w:tab/>
      </w:r>
    </w:p>
    <w:p w:rsidR="0076761C" w:rsidRDefault="0076761C" w:rsidP="00F50FE8">
      <w:pPr>
        <w:rPr>
          <w:rFonts w:ascii="Arial" w:hAnsi="Arial" w:cs="Arial" w:hint="eastAsia"/>
          <w:sz w:val="28"/>
          <w:szCs w:val="28"/>
        </w:rPr>
      </w:pPr>
      <w:proofErr w:type="gramStart"/>
      <w:r>
        <w:rPr>
          <w:rFonts w:ascii="Arial" w:hAnsi="Arial" w:cs="Arial" w:hint="eastAsia"/>
          <w:sz w:val="28"/>
          <w:szCs w:val="28"/>
        </w:rPr>
        <w:t>Possible Improvement as Next Step.</w:t>
      </w:r>
      <w:proofErr w:type="gramEnd"/>
    </w:p>
    <w:p w:rsidR="00B82140" w:rsidRDefault="0076761C" w:rsidP="00F50FE8">
      <w:pPr>
        <w:rPr>
          <w:rFonts w:ascii="Arial" w:hAnsi="Arial" w:cs="Arial" w:hint="eastAsia"/>
          <w:sz w:val="28"/>
          <w:szCs w:val="28"/>
        </w:rPr>
      </w:pPr>
      <w:proofErr w:type="spellStart"/>
      <w:r>
        <w:rPr>
          <w:rFonts w:ascii="Arial" w:hAnsi="Arial" w:cs="Arial" w:hint="eastAsia"/>
          <w:sz w:val="28"/>
          <w:szCs w:val="28"/>
        </w:rPr>
        <w:t>PostGIS</w:t>
      </w:r>
      <w:proofErr w:type="spellEnd"/>
      <w:r>
        <w:rPr>
          <w:rFonts w:ascii="Arial" w:hAnsi="Arial" w:cs="Arial" w:hint="eastAsia"/>
          <w:sz w:val="28"/>
          <w:szCs w:val="28"/>
        </w:rPr>
        <w:t xml:space="preserve"> connection may be created by </w:t>
      </w:r>
      <w:proofErr w:type="spellStart"/>
      <w:r>
        <w:rPr>
          <w:rFonts w:ascii="Arial" w:hAnsi="Arial" w:cs="Arial" w:hint="eastAsia"/>
          <w:sz w:val="28"/>
          <w:szCs w:val="28"/>
        </w:rPr>
        <w:t>ArcCatalog</w:t>
      </w:r>
      <w:proofErr w:type="spellEnd"/>
      <w:r>
        <w:rPr>
          <w:rFonts w:ascii="Arial" w:hAnsi="Arial" w:cs="Arial" w:hint="eastAsia"/>
          <w:sz w:val="28"/>
          <w:szCs w:val="28"/>
        </w:rPr>
        <w:t xml:space="preserve"> and it may be accessible from </w:t>
      </w:r>
      <w:proofErr w:type="spellStart"/>
      <w:r>
        <w:rPr>
          <w:rFonts w:ascii="Arial" w:hAnsi="Arial" w:cs="Arial" w:hint="eastAsia"/>
          <w:sz w:val="28"/>
          <w:szCs w:val="28"/>
        </w:rPr>
        <w:t>arcpy</w:t>
      </w:r>
      <w:proofErr w:type="spellEnd"/>
      <w:r>
        <w:rPr>
          <w:rFonts w:ascii="Arial" w:hAnsi="Arial" w:cs="Arial" w:hint="eastAsia"/>
          <w:sz w:val="28"/>
          <w:szCs w:val="28"/>
        </w:rPr>
        <w:t xml:space="preserve">, in this way, we possibly save the features into the </w:t>
      </w:r>
      <w:proofErr w:type="spellStart"/>
      <w:r>
        <w:rPr>
          <w:rFonts w:ascii="Arial" w:hAnsi="Arial" w:cs="Arial" w:hint="eastAsia"/>
          <w:sz w:val="28"/>
          <w:szCs w:val="28"/>
        </w:rPr>
        <w:t>PostGIS</w:t>
      </w:r>
      <w:proofErr w:type="spellEnd"/>
      <w:r>
        <w:rPr>
          <w:rFonts w:ascii="Arial" w:hAnsi="Arial" w:cs="Arial" w:hint="eastAsia"/>
          <w:sz w:val="28"/>
          <w:szCs w:val="28"/>
        </w:rPr>
        <w:t xml:space="preserve"> directly.</w:t>
      </w:r>
    </w:p>
    <w:p w:rsidR="0076761C" w:rsidRDefault="0076761C" w:rsidP="00F50FE8">
      <w:pPr>
        <w:rPr>
          <w:rFonts w:ascii="Arial" w:hAnsi="Arial" w:cs="Arial" w:hint="eastAsia"/>
          <w:sz w:val="28"/>
          <w:szCs w:val="28"/>
        </w:rPr>
      </w:pPr>
    </w:p>
    <w:p w:rsidR="0076761C" w:rsidRDefault="0076761C" w:rsidP="00F50FE8">
      <w:pPr>
        <w:rPr>
          <w:rFonts w:ascii="Arial" w:hAnsi="Arial" w:cs="Arial" w:hint="eastAsia"/>
          <w:sz w:val="28"/>
          <w:szCs w:val="28"/>
        </w:rPr>
      </w:pPr>
      <w:r>
        <w:rPr>
          <w:rFonts w:ascii="Arial" w:hAnsi="Arial" w:cs="Arial" w:hint="eastAsia"/>
          <w:sz w:val="28"/>
          <w:szCs w:val="28"/>
        </w:rPr>
        <w:t>Depending on the number of the records, ArcGIS online could be very expensive.  For the geocoding part, we can utilize Google API and decode XML and get XY info as the program did to get JSON route information.</w:t>
      </w:r>
    </w:p>
    <w:p w:rsidR="0076761C" w:rsidRPr="0076761C" w:rsidRDefault="0076761C" w:rsidP="00F50FE8">
      <w:pPr>
        <w:rPr>
          <w:rFonts w:ascii="Arial" w:hAnsi="Arial" w:cs="Arial" w:hint="eastAsia"/>
          <w:sz w:val="28"/>
          <w:szCs w:val="28"/>
        </w:rPr>
      </w:pPr>
      <w:r>
        <w:rPr>
          <w:rFonts w:ascii="Arial" w:hAnsi="Arial" w:cs="Arial" w:hint="eastAsia"/>
          <w:sz w:val="28"/>
          <w:szCs w:val="28"/>
        </w:rPr>
        <w:t>(In this program, trial account is used)</w:t>
      </w:r>
    </w:p>
    <w:p w:rsidR="0076761C" w:rsidRPr="00F50FE8" w:rsidRDefault="0076761C" w:rsidP="00F50FE8">
      <w:pPr>
        <w:rPr>
          <w:rFonts w:ascii="Arial" w:hAnsi="Arial" w:cs="Arial"/>
          <w:sz w:val="36"/>
          <w:szCs w:val="36"/>
        </w:rPr>
      </w:pPr>
      <w:bookmarkStart w:id="0" w:name="_GoBack"/>
      <w:bookmarkEnd w:id="0"/>
    </w:p>
    <w:sectPr w:rsidR="0076761C" w:rsidRPr="00F50F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73F9D"/>
    <w:multiLevelType w:val="hybridMultilevel"/>
    <w:tmpl w:val="4B2E72E2"/>
    <w:lvl w:ilvl="0" w:tplc="9F8C5DD6">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
    <w:nsid w:val="27757D7B"/>
    <w:multiLevelType w:val="hybridMultilevel"/>
    <w:tmpl w:val="18F00332"/>
    <w:lvl w:ilvl="0" w:tplc="DE7CE4D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EB00A43"/>
    <w:multiLevelType w:val="hybridMultilevel"/>
    <w:tmpl w:val="6C54349E"/>
    <w:lvl w:ilvl="0" w:tplc="192E648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A37497"/>
    <w:multiLevelType w:val="hybridMultilevel"/>
    <w:tmpl w:val="CE288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FE8"/>
    <w:rsid w:val="00005C66"/>
    <w:rsid w:val="003109FA"/>
    <w:rsid w:val="00316A5E"/>
    <w:rsid w:val="00376E32"/>
    <w:rsid w:val="003F12A9"/>
    <w:rsid w:val="0076761C"/>
    <w:rsid w:val="008867BF"/>
    <w:rsid w:val="008F5A16"/>
    <w:rsid w:val="009C65A2"/>
    <w:rsid w:val="00A67D81"/>
    <w:rsid w:val="00B82140"/>
    <w:rsid w:val="00DA7392"/>
    <w:rsid w:val="00E024A9"/>
    <w:rsid w:val="00F50FE8"/>
    <w:rsid w:val="00FE23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FE8"/>
    <w:pPr>
      <w:ind w:left="720"/>
      <w:contextualSpacing/>
    </w:pPr>
  </w:style>
  <w:style w:type="paragraph" w:styleId="BalloonText">
    <w:name w:val="Balloon Text"/>
    <w:basedOn w:val="Normal"/>
    <w:link w:val="BalloonTextChar"/>
    <w:uiPriority w:val="99"/>
    <w:semiHidden/>
    <w:unhideWhenUsed/>
    <w:rsid w:val="00DA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3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FE8"/>
    <w:pPr>
      <w:ind w:left="720"/>
      <w:contextualSpacing/>
    </w:pPr>
  </w:style>
  <w:style w:type="paragraph" w:styleId="BalloonText">
    <w:name w:val="Balloon Text"/>
    <w:basedOn w:val="Normal"/>
    <w:link w:val="BalloonTextChar"/>
    <w:uiPriority w:val="99"/>
    <w:semiHidden/>
    <w:unhideWhenUsed/>
    <w:rsid w:val="00DA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3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Takeo Shibata</dc:creator>
  <cp:lastModifiedBy>Takeo Shibata</cp:lastModifiedBy>
  <cp:revision>13</cp:revision>
  <dcterms:created xsi:type="dcterms:W3CDTF">2014-04-15T20:31:00Z</dcterms:created>
  <dcterms:modified xsi:type="dcterms:W3CDTF">2014-04-26T01:31:00Z</dcterms:modified>
</cp:coreProperties>
</file>