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Pr="00832405" w:rsidRDefault="00454C34" w:rsidP="00832405">
      <w:pPr>
        <w:pStyle w:val="PlainText"/>
        <w:rPr>
          <w:rFonts w:ascii="Courier New" w:hAnsi="Courier New" w:cs="Courier New"/>
        </w:rPr>
      </w:pPr>
      <w:bookmarkStart w:id="0" w:name="_GoBack"/>
      <w:bookmarkEnd w:id="0"/>
      <w:r w:rsidRPr="00832405">
        <w:rPr>
          <w:rFonts w:ascii="Courier New" w:hAnsi="Courier New" w:cs="Courier New"/>
        </w:rPr>
        <w:t>Geography 375 - Final Project - Combine by Geometry Tool</w:t>
      </w:r>
    </w:p>
    <w:p w:rsidR="00000000" w:rsidRPr="00832405" w:rsidRDefault="00454C34" w:rsidP="00832405">
      <w:pPr>
        <w:pStyle w:val="PlainText"/>
        <w:rPr>
          <w:rFonts w:ascii="Courier New" w:hAnsi="Courier New" w:cs="Courier New"/>
        </w:rPr>
      </w:pPr>
      <w:r w:rsidRPr="00832405">
        <w:rPr>
          <w:rFonts w:ascii="Courier New" w:hAnsi="Courier New" w:cs="Courier New"/>
        </w:rPr>
        <w:t>by Mateo Yanes</w:t>
      </w:r>
    </w:p>
    <w:p w:rsidR="00000000" w:rsidRPr="00832405" w:rsidRDefault="00454C34" w:rsidP="00832405">
      <w:pPr>
        <w:pStyle w:val="PlainText"/>
        <w:rPr>
          <w:rFonts w:ascii="Courier New" w:hAnsi="Courier New" w:cs="Courier New"/>
        </w:rPr>
      </w:pPr>
    </w:p>
    <w:p w:rsidR="00000000" w:rsidRPr="00832405" w:rsidRDefault="00454C34" w:rsidP="00832405">
      <w:pPr>
        <w:pStyle w:val="PlainText"/>
        <w:rPr>
          <w:rFonts w:ascii="Courier New" w:hAnsi="Courier New" w:cs="Courier New"/>
        </w:rPr>
      </w:pPr>
      <w:r w:rsidRPr="00832405">
        <w:rPr>
          <w:rFonts w:ascii="Courier New" w:hAnsi="Courier New" w:cs="Courier New"/>
        </w:rPr>
        <w:t>Executive Summary</w:t>
      </w:r>
    </w:p>
    <w:p w:rsidR="00000000" w:rsidRPr="00832405" w:rsidRDefault="00454C34" w:rsidP="00832405">
      <w:pPr>
        <w:pStyle w:val="PlainText"/>
        <w:rPr>
          <w:rFonts w:ascii="Courier New" w:hAnsi="Courier New" w:cs="Courier New"/>
        </w:rPr>
      </w:pPr>
    </w:p>
    <w:p w:rsidR="00000000" w:rsidRPr="00832405" w:rsidRDefault="00454C34" w:rsidP="00832405">
      <w:pPr>
        <w:pStyle w:val="PlainText"/>
        <w:rPr>
          <w:rFonts w:ascii="Courier New" w:hAnsi="Courier New" w:cs="Courier New"/>
        </w:rPr>
      </w:pPr>
      <w:r w:rsidRPr="00832405">
        <w:rPr>
          <w:rFonts w:ascii="Courier New" w:hAnsi="Courier New" w:cs="Courier New"/>
        </w:rPr>
        <w:t>The Combine by Geometry Tool allows the user to search for all shapefiles within a given directory provided by the user using either a GUI interface or a batch proc</w:t>
      </w:r>
      <w:r w:rsidRPr="00832405">
        <w:rPr>
          <w:rFonts w:ascii="Courier New" w:hAnsi="Courier New" w:cs="Courier New"/>
        </w:rPr>
        <w:t>ess.  The tool will combine all files of a certain type of geometry (i.e. Point, Line, or Polygon) found by the search process.  The user can search on a filename match using wildcards.  Before combining the shapefiles, the tool checks all of the spatial r</w:t>
      </w:r>
      <w:r w:rsidRPr="00832405">
        <w:rPr>
          <w:rFonts w:ascii="Courier New" w:hAnsi="Courier New" w:cs="Courier New"/>
        </w:rPr>
        <w:t xml:space="preserve">eferences and makes sure they are of the same spatial reference before allowing them to be combined.  The tool also checks for the output file.  If the output file is a file geodatabase then it proceeds with the process.  If the output file is a shapefile </w:t>
      </w:r>
      <w:r w:rsidRPr="00832405">
        <w:rPr>
          <w:rFonts w:ascii="Courier New" w:hAnsi="Courier New" w:cs="Courier New"/>
        </w:rPr>
        <w:t>then it makes sure the filename is correct and corrects it if needed before proceeding with the process.  The user can also choose to overwrite the output file.  If the user doesn't want to overwrite the output then the shapefiles are appended to the exist</w:t>
      </w:r>
      <w:r w:rsidRPr="00832405">
        <w:rPr>
          <w:rFonts w:ascii="Courier New" w:hAnsi="Courier New" w:cs="Courier New"/>
        </w:rPr>
        <w:t>ing output file.  The final result will be either a shapefile or feature class in a file geodatabase with a combination of the input shapefiles meeting the criteria given.</w:t>
      </w:r>
    </w:p>
    <w:p w:rsidR="00000000" w:rsidRPr="00832405" w:rsidRDefault="00454C34" w:rsidP="00832405">
      <w:pPr>
        <w:pStyle w:val="PlainText"/>
        <w:rPr>
          <w:rFonts w:ascii="Courier New" w:hAnsi="Courier New" w:cs="Courier New"/>
        </w:rPr>
      </w:pPr>
    </w:p>
    <w:p w:rsidR="00454C34" w:rsidRPr="00832405" w:rsidRDefault="00454C34" w:rsidP="00832405">
      <w:pPr>
        <w:pStyle w:val="PlainText"/>
        <w:rPr>
          <w:rFonts w:ascii="Courier New" w:hAnsi="Courier New" w:cs="Courier New"/>
        </w:rPr>
      </w:pPr>
    </w:p>
    <w:sectPr w:rsidR="00454C34" w:rsidRPr="00832405" w:rsidSect="00832405">
      <w:pgSz w:w="12240" w:h="15840"/>
      <w:pgMar w:top="1440" w:right="1502" w:bottom="1440" w:left="15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129"/>
    <w:rsid w:val="00454C34"/>
    <w:rsid w:val="005464A1"/>
    <w:rsid w:val="00832405"/>
    <w:rsid w:val="008E5129"/>
    <w:rsid w:val="00C664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832405"/>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832405"/>
    <w:rPr>
      <w:rFonts w:ascii="Consolas" w:hAnsi="Consolas" w:cs="Consolas"/>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832405"/>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832405"/>
    <w:rPr>
      <w:rFonts w:ascii="Consolas" w:hAnsi="Consolas" w:cs="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178</Words>
  <Characters>1020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Nate</dc:creator>
  <cp:lastModifiedBy>Nate</cp:lastModifiedBy>
  <cp:revision>2</cp:revision>
  <dcterms:created xsi:type="dcterms:W3CDTF">2014-10-05T17:33:00Z</dcterms:created>
  <dcterms:modified xsi:type="dcterms:W3CDTF">2014-10-05T17:33:00Z</dcterms:modified>
</cp:coreProperties>
</file>