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AF0" w:rsidRDefault="00523AF0" w:rsidP="00523AF0">
      <w:pPr>
        <w:rPr>
          <w:b/>
        </w:rPr>
      </w:pPr>
      <w:r>
        <w:rPr>
          <w:b/>
        </w:rPr>
        <w:t>EXECUTIVE SUMMARY</w:t>
      </w:r>
    </w:p>
    <w:p w:rsidR="00523AF0" w:rsidRPr="00E778D9" w:rsidRDefault="00523AF0" w:rsidP="00523AF0">
      <w:r>
        <w:t xml:space="preserve">The objective of this </w:t>
      </w:r>
      <w:proofErr w:type="gramStart"/>
      <w:r>
        <w:t>project  was</w:t>
      </w:r>
      <w:proofErr w:type="gramEnd"/>
      <w:r>
        <w:t xml:space="preserve"> to use remote sensing of </w:t>
      </w:r>
      <w:proofErr w:type="spellStart"/>
      <w:r>
        <w:t>Landsat</w:t>
      </w:r>
      <w:proofErr w:type="spellEnd"/>
      <w:r>
        <w:t xml:space="preserve"> satellite imagery to detect isolated wetlands. Three image transformation processes were performed on the image, </w:t>
      </w:r>
      <w:proofErr w:type="gramStart"/>
      <w:r>
        <w:t>including  MNF</w:t>
      </w:r>
      <w:proofErr w:type="gramEnd"/>
      <w:r>
        <w:t xml:space="preserve">, texture and Gram-Schmidt pan sharpening transformations.  Image segmentation and object-oriented classification were then performed on the transformation outputs and spectral bands 2 through 8. Although classification of isolated wetlands within the satellite image was not entirely successful, the author believes there is potential to use these procedures to detect isolated wetlands within the Great Basin region of Nevada. Training within Feature Analyst on many known wetlands and /or the use of </w:t>
      </w:r>
      <w:proofErr w:type="spellStart"/>
      <w:r>
        <w:t>eCognition</w:t>
      </w:r>
      <w:proofErr w:type="spellEnd"/>
      <w:r>
        <w:t xml:space="preserve"> software for both image segmentation and classification could greatly improve the accuracy of this technique.</w:t>
      </w:r>
    </w:p>
    <w:p w:rsidR="00523AF0" w:rsidRDefault="00523AF0"/>
    <w:sectPr w:rsidR="00523AF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23AF0"/>
    <w:rsid w:val="00523A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A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125</Words>
  <Characters>713</Characters>
  <Application>Microsoft Office Word</Application>
  <DocSecurity>0</DocSecurity>
  <Lines>5</Lines>
  <Paragraphs>1</Paragraphs>
  <ScaleCrop>false</ScaleCrop>
  <Company>Hewlett-Packard Company</Company>
  <LinksUpToDate>false</LinksUpToDate>
  <CharactersWithSpaces>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Kim</cp:lastModifiedBy>
  <cp:revision>1</cp:revision>
  <dcterms:created xsi:type="dcterms:W3CDTF">2013-12-17T07:35:00Z</dcterms:created>
  <dcterms:modified xsi:type="dcterms:W3CDTF">2013-12-17T07:35:00Z</dcterms:modified>
</cp:coreProperties>
</file>